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CD76" w14:textId="6CD45416" w:rsidR="00280C05" w:rsidRPr="0061206C" w:rsidRDefault="00627E83" w:rsidP="00280C05">
      <w:pPr>
        <w:pStyle w:val="NoSpacing1"/>
        <w:spacing w:after="0"/>
        <w:jc w:val="both"/>
        <w:rPr>
          <w:rFonts w:ascii="Bookman Old Style" w:hAnsi="Bookman Old Style" w:cs="Cambria Math"/>
          <w:b/>
          <w:bCs/>
          <w:i/>
          <w:iCs/>
          <w:lang w:val="en-PH"/>
        </w:rPr>
      </w:pPr>
      <w:r w:rsidRPr="0061206C">
        <w:rPr>
          <w:rFonts w:ascii="Bookman Old Style" w:hAnsi="Bookman Old Style" w:cs="Cambria Math"/>
          <w:b/>
          <w:bCs/>
          <w:i/>
          <w:iCs/>
          <w:lang w:val="en-PH"/>
        </w:rPr>
        <w:t>Pro-Forma for Letter of Intent (SY 2026–2027)</w:t>
      </w:r>
    </w:p>
    <w:p w14:paraId="1BD09816" w14:textId="068B5FBC" w:rsidR="00280C05" w:rsidRDefault="00627E83" w:rsidP="00627E83">
      <w:pPr>
        <w:pStyle w:val="NoSpacing1"/>
        <w:spacing w:after="0"/>
        <w:rPr>
          <w:rFonts w:ascii="Bookman Old Style" w:hAnsi="Bookman Old Style" w:cs="Cambria Math"/>
          <w:i/>
          <w:iCs/>
          <w:lang w:val="en-GB"/>
        </w:rPr>
      </w:pPr>
      <w:r w:rsidRPr="00627E83">
        <w:rPr>
          <w:rFonts w:ascii="Bookman Old Style" w:hAnsi="Bookman Old Style" w:cs="Cambria Math"/>
          <w:i/>
          <w:iCs/>
          <w:lang w:val="en-PH"/>
        </w:rPr>
        <w:t xml:space="preserve">(Note: This must be printed on the </w:t>
      </w:r>
      <w:r w:rsidRPr="00627E83">
        <w:rPr>
          <w:rFonts w:ascii="Bookman Old Style" w:hAnsi="Bookman Old Style" w:cs="Cambria Math"/>
          <w:b/>
          <w:bCs/>
          <w:i/>
          <w:iCs/>
          <w:lang w:val="en-PH"/>
        </w:rPr>
        <w:t>Official School Letterhead</w:t>
      </w:r>
      <w:r w:rsidRPr="00627E83">
        <w:rPr>
          <w:rFonts w:ascii="Bookman Old Style" w:hAnsi="Bookman Old Style" w:cs="Cambria Math"/>
          <w:i/>
          <w:iCs/>
          <w:lang w:val="en-PH"/>
        </w:rPr>
        <w:t>)</w:t>
      </w:r>
    </w:p>
    <w:p w14:paraId="0E51ED92" w14:textId="1CA5A71C" w:rsidR="00280C05" w:rsidRPr="00921AB9" w:rsidRDefault="00280C05" w:rsidP="00627E83">
      <w:pPr>
        <w:pStyle w:val="NoSpacing1"/>
        <w:spacing w:after="0"/>
        <w:rPr>
          <w:rFonts w:ascii="Bookman Old Style" w:hAnsi="Bookman Old Style" w:cs="Cambria Math"/>
          <w:sz w:val="21"/>
          <w:szCs w:val="21"/>
          <w:lang w:val="en-GB"/>
        </w:rPr>
      </w:pPr>
    </w:p>
    <w:p w14:paraId="1A089718" w14:textId="07441E8A" w:rsidR="00627E83" w:rsidRPr="00921AB9" w:rsidRDefault="00627E83" w:rsidP="00627E83">
      <w:pPr>
        <w:pStyle w:val="NoSpacing1"/>
        <w:spacing w:after="0"/>
        <w:rPr>
          <w:rFonts w:ascii="Bookman Old Style" w:hAnsi="Bookman Old Style" w:cs="Cambria Math"/>
          <w:sz w:val="21"/>
          <w:szCs w:val="21"/>
          <w:lang w:val="en-GB"/>
        </w:rPr>
      </w:pPr>
      <w:r w:rsidRPr="00921AB9">
        <w:rPr>
          <w:rFonts w:ascii="Bookman Old Style" w:hAnsi="Bookman Old Style" w:cs="Cambria Math"/>
          <w:sz w:val="21"/>
          <w:szCs w:val="21"/>
          <w:lang w:val="en-GB"/>
        </w:rPr>
        <w:t>Date: _____________</w:t>
      </w:r>
    </w:p>
    <w:p w14:paraId="5B54583E" w14:textId="4DCA20A2" w:rsidR="00795C5F" w:rsidRPr="00921AB9" w:rsidRDefault="00795C5F" w:rsidP="00627E83">
      <w:pPr>
        <w:pStyle w:val="NoSpacing1"/>
        <w:spacing w:after="0"/>
        <w:rPr>
          <w:rFonts w:ascii="Bookman Old Style" w:hAnsi="Bookman Old Style" w:cs="Cambria Math"/>
          <w:sz w:val="21"/>
          <w:szCs w:val="21"/>
          <w:lang w:val="en-GB"/>
        </w:rPr>
      </w:pPr>
    </w:p>
    <w:p w14:paraId="3AC90D06" w14:textId="6888E4FE" w:rsidR="006F5685" w:rsidRPr="00921AB9" w:rsidRDefault="006F5685" w:rsidP="00795C5F">
      <w:pPr>
        <w:pStyle w:val="NoSpacing1"/>
        <w:spacing w:after="0"/>
        <w:rPr>
          <w:rFonts w:ascii="Bookman Old Style" w:hAnsi="Bookman Old Style" w:cs="Cambria Math"/>
          <w:b/>
          <w:bCs/>
          <w:sz w:val="21"/>
          <w:szCs w:val="21"/>
          <w:lang w:val="en-PH"/>
        </w:rPr>
      </w:pPr>
      <w:r w:rsidRPr="00921AB9">
        <w:rPr>
          <w:rFonts w:ascii="Bookman Old Style" w:hAnsi="Bookman Old Style" w:cs="Cambria Math"/>
          <w:b/>
          <w:bCs/>
          <w:sz w:val="21"/>
          <w:szCs w:val="21"/>
          <w:lang w:val="en-PH"/>
        </w:rPr>
        <w:t>RONELO AL K. FIRMO, PhD, CESO IV</w:t>
      </w:r>
    </w:p>
    <w:p w14:paraId="5A0362B4" w14:textId="6BFF4363" w:rsidR="00795C5F" w:rsidRPr="00921AB9" w:rsidRDefault="00795C5F" w:rsidP="00795C5F">
      <w:pPr>
        <w:pStyle w:val="NoSpacing1"/>
        <w:spacing w:after="0"/>
        <w:rPr>
          <w:rFonts w:ascii="Bookman Old Style" w:hAnsi="Bookman Old Style" w:cs="Cambria Math"/>
          <w:sz w:val="21"/>
          <w:szCs w:val="21"/>
          <w:lang w:val="en-PH"/>
        </w:rPr>
      </w:pPr>
      <w:r w:rsidRPr="00795C5F">
        <w:rPr>
          <w:rFonts w:ascii="Bookman Old Style" w:hAnsi="Bookman Old Style" w:cs="Cambria Math"/>
          <w:sz w:val="21"/>
          <w:szCs w:val="21"/>
          <w:lang w:val="en-PH"/>
        </w:rPr>
        <w:t xml:space="preserve">Regional Director </w:t>
      </w:r>
    </w:p>
    <w:p w14:paraId="2F033E06" w14:textId="77777777" w:rsidR="00795C5F" w:rsidRPr="00921AB9" w:rsidRDefault="00795C5F" w:rsidP="00795C5F">
      <w:pPr>
        <w:pStyle w:val="NoSpacing1"/>
        <w:spacing w:after="0"/>
        <w:rPr>
          <w:rFonts w:ascii="Bookman Old Style" w:hAnsi="Bookman Old Style" w:cs="Cambria Math"/>
          <w:sz w:val="21"/>
          <w:szCs w:val="21"/>
          <w:lang w:val="en-PH"/>
        </w:rPr>
      </w:pPr>
      <w:r w:rsidRPr="00795C5F">
        <w:rPr>
          <w:rFonts w:ascii="Bookman Old Style" w:hAnsi="Bookman Old Style" w:cs="Cambria Math"/>
          <w:sz w:val="21"/>
          <w:szCs w:val="21"/>
          <w:lang w:val="en-PH"/>
        </w:rPr>
        <w:t xml:space="preserve">DepEd Regional Office IX </w:t>
      </w:r>
    </w:p>
    <w:p w14:paraId="3867DD89" w14:textId="2A6F46B2" w:rsidR="00795C5F" w:rsidRPr="00921AB9" w:rsidRDefault="00795C5F" w:rsidP="00795C5F">
      <w:pPr>
        <w:pStyle w:val="NoSpacing1"/>
        <w:spacing w:after="0"/>
        <w:rPr>
          <w:rFonts w:ascii="Bookman Old Style" w:hAnsi="Bookman Old Style" w:cs="Cambria Math"/>
          <w:i/>
          <w:iCs/>
          <w:sz w:val="21"/>
          <w:szCs w:val="21"/>
          <w:lang w:val="en-PH"/>
        </w:rPr>
      </w:pPr>
      <w:r w:rsidRPr="00795C5F">
        <w:rPr>
          <w:rFonts w:ascii="Bookman Old Style" w:hAnsi="Bookman Old Style" w:cs="Cambria Math"/>
          <w:i/>
          <w:iCs/>
          <w:sz w:val="21"/>
          <w:szCs w:val="21"/>
          <w:lang w:val="en-PH"/>
        </w:rPr>
        <w:t>(Through Channels)</w:t>
      </w:r>
    </w:p>
    <w:p w14:paraId="09F7DE54" w14:textId="77777777" w:rsidR="00795C5F" w:rsidRPr="00795C5F" w:rsidRDefault="00795C5F" w:rsidP="00795C5F">
      <w:pPr>
        <w:pStyle w:val="NoSpacing1"/>
        <w:spacing w:after="0"/>
        <w:rPr>
          <w:rFonts w:ascii="Bookman Old Style" w:hAnsi="Bookman Old Style" w:cs="Cambria Math"/>
          <w:sz w:val="21"/>
          <w:szCs w:val="21"/>
          <w:lang w:val="en-PH"/>
        </w:rPr>
      </w:pPr>
    </w:p>
    <w:p w14:paraId="28DB5386" w14:textId="77777777" w:rsidR="00795C5F" w:rsidRPr="00921AB9" w:rsidRDefault="00795C5F" w:rsidP="00795C5F">
      <w:pPr>
        <w:pStyle w:val="NoSpacing1"/>
        <w:spacing w:after="0"/>
        <w:rPr>
          <w:rFonts w:ascii="Bookman Old Style" w:hAnsi="Bookman Old Style" w:cs="Cambria Math"/>
          <w:sz w:val="21"/>
          <w:szCs w:val="21"/>
          <w:lang w:val="en-PH"/>
        </w:rPr>
      </w:pPr>
      <w:r w:rsidRPr="00795C5F">
        <w:rPr>
          <w:rFonts w:ascii="Bookman Old Style" w:hAnsi="Bookman Old Style" w:cs="Cambria Math"/>
          <w:b/>
          <w:bCs/>
          <w:sz w:val="21"/>
          <w:szCs w:val="21"/>
          <w:lang w:val="en-PH"/>
        </w:rPr>
        <w:t>VIRGILIO P. BATAN, JR., CESO VI</w:t>
      </w:r>
      <w:r w:rsidRPr="00795C5F">
        <w:rPr>
          <w:rFonts w:ascii="Bookman Old Style" w:hAnsi="Bookman Old Style" w:cs="Cambria Math"/>
          <w:sz w:val="21"/>
          <w:szCs w:val="21"/>
          <w:lang w:val="en-PH"/>
        </w:rPr>
        <w:t xml:space="preserve"> </w:t>
      </w:r>
    </w:p>
    <w:p w14:paraId="45C9CDCB" w14:textId="77777777" w:rsidR="00795C5F" w:rsidRPr="00921AB9" w:rsidRDefault="00795C5F" w:rsidP="00795C5F">
      <w:pPr>
        <w:pStyle w:val="NoSpacing1"/>
        <w:spacing w:after="0"/>
        <w:rPr>
          <w:rFonts w:ascii="Bookman Old Style" w:hAnsi="Bookman Old Style" w:cs="Cambria Math"/>
          <w:sz w:val="21"/>
          <w:szCs w:val="21"/>
          <w:lang w:val="en-PH"/>
        </w:rPr>
      </w:pPr>
      <w:r w:rsidRPr="00795C5F">
        <w:rPr>
          <w:rFonts w:ascii="Bookman Old Style" w:hAnsi="Bookman Old Style" w:cs="Cambria Math"/>
          <w:sz w:val="21"/>
          <w:szCs w:val="21"/>
          <w:lang w:val="en-PH"/>
        </w:rPr>
        <w:t xml:space="preserve">Schools Division Superintendent </w:t>
      </w:r>
    </w:p>
    <w:p w14:paraId="03AAA452" w14:textId="01200E1B" w:rsidR="00795C5F" w:rsidRPr="00795C5F" w:rsidRDefault="00795C5F" w:rsidP="00795C5F">
      <w:pPr>
        <w:pStyle w:val="NoSpacing1"/>
        <w:spacing w:after="0"/>
        <w:rPr>
          <w:rFonts w:ascii="Bookman Old Style" w:hAnsi="Bookman Old Style" w:cs="Cambria Math"/>
          <w:sz w:val="21"/>
          <w:szCs w:val="21"/>
          <w:lang w:val="en-PH"/>
        </w:rPr>
      </w:pPr>
      <w:r w:rsidRPr="00795C5F">
        <w:rPr>
          <w:rFonts w:ascii="Bookman Old Style" w:hAnsi="Bookman Old Style" w:cs="Cambria Math"/>
          <w:sz w:val="21"/>
          <w:szCs w:val="21"/>
          <w:lang w:val="en-PH"/>
        </w:rPr>
        <w:t>Schools Division of Zamboanga Sibugay</w:t>
      </w:r>
    </w:p>
    <w:p w14:paraId="469FE000" w14:textId="6C9AF00D" w:rsidR="00795C5F" w:rsidRPr="00921AB9" w:rsidRDefault="00795C5F" w:rsidP="00627E83">
      <w:pPr>
        <w:pStyle w:val="NoSpacing1"/>
        <w:spacing w:after="0"/>
        <w:rPr>
          <w:rFonts w:ascii="Bookman Old Style" w:hAnsi="Bookman Old Style" w:cs="Cambria Math"/>
          <w:sz w:val="21"/>
          <w:szCs w:val="21"/>
          <w:lang w:val="en-GB"/>
        </w:rPr>
      </w:pPr>
    </w:p>
    <w:p w14:paraId="0EF81C1C" w14:textId="0BC0ECF8" w:rsidR="00795C5F" w:rsidRPr="00921AB9" w:rsidRDefault="00795C5F" w:rsidP="00627E83">
      <w:pPr>
        <w:pStyle w:val="NoSpacing1"/>
        <w:spacing w:after="0"/>
        <w:rPr>
          <w:rFonts w:ascii="Bookman Old Style" w:hAnsi="Bookman Old Style" w:cs="Cambria Math"/>
          <w:sz w:val="21"/>
          <w:szCs w:val="21"/>
          <w:lang w:val="en-GB"/>
        </w:rPr>
      </w:pPr>
      <w:r w:rsidRPr="00921AB9">
        <w:rPr>
          <w:rFonts w:ascii="Bookman Old Style" w:hAnsi="Bookman Old Style" w:cs="Cambria Math"/>
          <w:sz w:val="21"/>
          <w:szCs w:val="21"/>
          <w:lang w:val="en-GB"/>
        </w:rPr>
        <w:t>Sir:</w:t>
      </w:r>
    </w:p>
    <w:p w14:paraId="034FAE67" w14:textId="22E263C3" w:rsidR="00795C5F" w:rsidRPr="00921AB9" w:rsidRDefault="00795C5F" w:rsidP="00627E83">
      <w:pPr>
        <w:pStyle w:val="NoSpacing1"/>
        <w:spacing w:after="0"/>
        <w:rPr>
          <w:rFonts w:ascii="Bookman Old Style" w:hAnsi="Bookman Old Style" w:cs="Cambria Math"/>
          <w:sz w:val="21"/>
          <w:szCs w:val="21"/>
          <w:lang w:val="en-GB"/>
        </w:rPr>
      </w:pPr>
    </w:p>
    <w:p w14:paraId="62837C8C" w14:textId="5947A416" w:rsidR="00795C5F" w:rsidRPr="00921AB9" w:rsidRDefault="00795C5F" w:rsidP="006F5685">
      <w:pPr>
        <w:pStyle w:val="NoSpacing1"/>
        <w:spacing w:after="0"/>
        <w:jc w:val="both"/>
        <w:rPr>
          <w:rFonts w:ascii="Bookman Old Style" w:hAnsi="Bookman Old Style" w:cs="Cambria Math"/>
          <w:sz w:val="21"/>
          <w:szCs w:val="21"/>
          <w:lang w:val="en-PH"/>
        </w:rPr>
      </w:pPr>
      <w:r w:rsidRPr="00795C5F">
        <w:rPr>
          <w:rFonts w:ascii="Bookman Old Style" w:hAnsi="Bookman Old Style" w:cs="Cambria Math"/>
          <w:sz w:val="21"/>
          <w:szCs w:val="21"/>
          <w:lang w:val="en-PH"/>
        </w:rPr>
        <w:t xml:space="preserve">In accordance with the existing guidelines for the implementation of the Senior High School program, the </w:t>
      </w:r>
      <w:r w:rsidRPr="00795C5F">
        <w:rPr>
          <w:rFonts w:ascii="Bookman Old Style" w:hAnsi="Bookman Old Style" w:cs="Cambria Math"/>
          <w:b/>
          <w:bCs/>
          <w:sz w:val="21"/>
          <w:szCs w:val="21"/>
          <w:lang w:val="en-PH"/>
        </w:rPr>
        <w:t>(Name of School)</w:t>
      </w:r>
      <w:r w:rsidRPr="00795C5F">
        <w:rPr>
          <w:rFonts w:ascii="Bookman Old Style" w:hAnsi="Bookman Old Style" w:cs="Cambria Math"/>
          <w:sz w:val="21"/>
          <w:szCs w:val="21"/>
          <w:lang w:val="en-PH"/>
        </w:rPr>
        <w:t xml:space="preserve"> with </w:t>
      </w:r>
      <w:r w:rsidR="006F5685" w:rsidRPr="00921AB9">
        <w:rPr>
          <w:rFonts w:ascii="Bookman Old Style" w:hAnsi="Bookman Old Style" w:cs="Cambria Math"/>
          <w:sz w:val="21"/>
          <w:szCs w:val="21"/>
          <w:lang w:val="en-PH"/>
        </w:rPr>
        <w:t>(</w:t>
      </w:r>
      <w:r w:rsidRPr="00795C5F">
        <w:rPr>
          <w:rFonts w:ascii="Bookman Old Style" w:hAnsi="Bookman Old Style" w:cs="Cambria Math"/>
          <w:b/>
          <w:bCs/>
          <w:sz w:val="21"/>
          <w:szCs w:val="21"/>
          <w:lang w:val="en-PH"/>
        </w:rPr>
        <w:t>School ID</w:t>
      </w:r>
      <w:r w:rsidR="006F5685" w:rsidRPr="00921AB9">
        <w:rPr>
          <w:rFonts w:ascii="Bookman Old Style" w:hAnsi="Bookman Old Style" w:cs="Cambria Math"/>
          <w:b/>
          <w:bCs/>
          <w:sz w:val="21"/>
          <w:szCs w:val="21"/>
          <w:lang w:val="en-PH"/>
        </w:rPr>
        <w:t>)</w:t>
      </w:r>
      <w:r w:rsidRPr="00795C5F">
        <w:rPr>
          <w:rFonts w:ascii="Bookman Old Style" w:hAnsi="Bookman Old Style" w:cs="Cambria Math"/>
          <w:sz w:val="21"/>
          <w:szCs w:val="21"/>
          <w:lang w:val="en-PH"/>
        </w:rPr>
        <w:t xml:space="preserve">, located at </w:t>
      </w:r>
      <w:r w:rsidRPr="00795C5F">
        <w:rPr>
          <w:rFonts w:ascii="Bookman Old Style" w:hAnsi="Bookman Old Style" w:cs="Cambria Math"/>
          <w:b/>
          <w:bCs/>
          <w:sz w:val="21"/>
          <w:szCs w:val="21"/>
          <w:lang w:val="en-PH"/>
        </w:rPr>
        <w:t>(Complete Address)</w:t>
      </w:r>
      <w:r w:rsidRPr="00795C5F">
        <w:rPr>
          <w:rFonts w:ascii="Bookman Old Style" w:hAnsi="Bookman Old Style" w:cs="Cambria Math"/>
          <w:sz w:val="21"/>
          <w:szCs w:val="21"/>
          <w:lang w:val="en-PH"/>
        </w:rPr>
        <w:t xml:space="preserve">, hereby expresses its formal intent to apply for the </w:t>
      </w:r>
      <w:r w:rsidR="006F5685" w:rsidRPr="00921AB9">
        <w:rPr>
          <w:rFonts w:ascii="Bookman Old Style" w:hAnsi="Bookman Old Style" w:cs="Cambria Math"/>
          <w:b/>
          <w:bCs/>
          <w:sz w:val="21"/>
          <w:szCs w:val="21"/>
          <w:lang w:val="en-PH"/>
        </w:rPr>
        <w:t>(</w:t>
      </w:r>
      <w:r w:rsidRPr="00795C5F">
        <w:rPr>
          <w:rFonts w:ascii="Bookman Old Style" w:hAnsi="Bookman Old Style" w:cs="Cambria Math"/>
          <w:b/>
          <w:bCs/>
          <w:sz w:val="21"/>
          <w:szCs w:val="21"/>
          <w:lang w:val="en-PH"/>
        </w:rPr>
        <w:t>Select: Renewal / New Application</w:t>
      </w:r>
      <w:r w:rsidR="006F5685" w:rsidRPr="00921AB9">
        <w:rPr>
          <w:rFonts w:ascii="Bookman Old Style" w:hAnsi="Bookman Old Style" w:cs="Cambria Math"/>
          <w:b/>
          <w:bCs/>
          <w:sz w:val="21"/>
          <w:szCs w:val="21"/>
          <w:lang w:val="en-PH"/>
        </w:rPr>
        <w:t>)</w:t>
      </w:r>
      <w:r w:rsidRPr="00795C5F">
        <w:rPr>
          <w:rFonts w:ascii="Bookman Old Style" w:hAnsi="Bookman Old Style" w:cs="Cambria Math"/>
          <w:sz w:val="21"/>
          <w:szCs w:val="21"/>
          <w:lang w:val="en-PH"/>
        </w:rPr>
        <w:t xml:space="preserve"> of the </w:t>
      </w:r>
      <w:r w:rsidRPr="00795C5F">
        <w:rPr>
          <w:rFonts w:ascii="Bookman Old Style" w:hAnsi="Bookman Old Style" w:cs="Cambria Math"/>
          <w:b/>
          <w:bCs/>
          <w:sz w:val="21"/>
          <w:szCs w:val="21"/>
          <w:lang w:val="en-PH"/>
        </w:rPr>
        <w:t>Strengthened Senior High School (SSHS) Program</w:t>
      </w:r>
      <w:r w:rsidRPr="00795C5F">
        <w:rPr>
          <w:rFonts w:ascii="Bookman Old Style" w:hAnsi="Bookman Old Style" w:cs="Cambria Math"/>
          <w:sz w:val="21"/>
          <w:szCs w:val="21"/>
          <w:lang w:val="en-PH"/>
        </w:rPr>
        <w:t xml:space="preserve"> for the </w:t>
      </w:r>
      <w:r w:rsidRPr="00795C5F">
        <w:rPr>
          <w:rFonts w:ascii="Bookman Old Style" w:hAnsi="Bookman Old Style" w:cs="Cambria Math"/>
          <w:b/>
          <w:bCs/>
          <w:sz w:val="21"/>
          <w:szCs w:val="21"/>
          <w:lang w:val="en-PH"/>
        </w:rPr>
        <w:t>School Year 2026–2027</w:t>
      </w:r>
      <w:r w:rsidRPr="00795C5F">
        <w:rPr>
          <w:rFonts w:ascii="Bookman Old Style" w:hAnsi="Bookman Old Style" w:cs="Cambria Math"/>
          <w:sz w:val="21"/>
          <w:szCs w:val="21"/>
          <w:lang w:val="en-PH"/>
        </w:rPr>
        <w:t>.</w:t>
      </w:r>
    </w:p>
    <w:p w14:paraId="2C6ED1E2" w14:textId="77777777" w:rsidR="00610DAD" w:rsidRPr="00795C5F" w:rsidRDefault="00610DAD" w:rsidP="006F5685">
      <w:pPr>
        <w:pStyle w:val="NoSpacing1"/>
        <w:spacing w:after="0"/>
        <w:jc w:val="both"/>
        <w:rPr>
          <w:rFonts w:ascii="Bookman Old Style" w:hAnsi="Bookman Old Style" w:cs="Cambria Math"/>
          <w:sz w:val="21"/>
          <w:szCs w:val="21"/>
          <w:lang w:val="en-PH"/>
        </w:rPr>
      </w:pPr>
    </w:p>
    <w:p w14:paraId="6219E81D" w14:textId="0C76B2EE" w:rsidR="00795C5F" w:rsidRPr="00921AB9" w:rsidRDefault="00795C5F" w:rsidP="00627E83">
      <w:pPr>
        <w:pStyle w:val="NoSpacing1"/>
        <w:spacing w:after="0"/>
        <w:rPr>
          <w:rFonts w:ascii="Bookman Old Style" w:hAnsi="Bookman Old Style" w:cs="Cambria Math"/>
          <w:b/>
          <w:bCs/>
          <w:sz w:val="21"/>
          <w:szCs w:val="21"/>
          <w:lang w:val="en-PH"/>
        </w:rPr>
      </w:pPr>
      <w:r w:rsidRPr="00795C5F">
        <w:rPr>
          <w:rFonts w:ascii="Bookman Old Style" w:hAnsi="Bookman Old Style" w:cs="Cambria Math"/>
          <w:sz w:val="21"/>
          <w:szCs w:val="21"/>
          <w:lang w:val="en-PH"/>
        </w:rPr>
        <w:t xml:space="preserve">Our school is committed to providing quality and relevant education through the following specific tracks and </w:t>
      </w:r>
      <w:r w:rsidR="00610DAD" w:rsidRPr="00921AB9">
        <w:rPr>
          <w:rFonts w:ascii="Bookman Old Style" w:hAnsi="Bookman Old Style" w:cs="Cambria Math"/>
          <w:sz w:val="21"/>
          <w:szCs w:val="21"/>
          <w:lang w:val="en-PH"/>
        </w:rPr>
        <w:t>their corresponding clusters:</w:t>
      </w:r>
    </w:p>
    <w:p w14:paraId="3A181976" w14:textId="77777777" w:rsidR="00610DAD" w:rsidRPr="00921AB9" w:rsidRDefault="00610DAD" w:rsidP="00627E83">
      <w:pPr>
        <w:pStyle w:val="NoSpacing1"/>
        <w:spacing w:after="0"/>
        <w:rPr>
          <w:rFonts w:ascii="Bookman Old Style" w:hAnsi="Bookman Old Style" w:cs="Cambria Math"/>
          <w:sz w:val="21"/>
          <w:szCs w:val="21"/>
          <w:lang w:val="en-GB"/>
        </w:rPr>
      </w:pPr>
    </w:p>
    <w:p w14:paraId="283638A2" w14:textId="2864C8DD" w:rsidR="00280C05" w:rsidRPr="00921AB9" w:rsidRDefault="00610DAD" w:rsidP="00610DAD">
      <w:pPr>
        <w:pStyle w:val="NoSpacing1"/>
        <w:spacing w:after="0"/>
        <w:rPr>
          <w:rFonts w:ascii="Bookman Old Style" w:hAnsi="Bookman Old Style" w:cs="Cambria Math"/>
          <w:sz w:val="21"/>
          <w:szCs w:val="21"/>
          <w:lang w:val="en-GB"/>
        </w:rPr>
      </w:pPr>
      <w:r w:rsidRPr="00921AB9">
        <w:rPr>
          <w:rFonts w:ascii="Bookman Old Style" w:hAnsi="Bookman Old Style" w:cs="Cambria Math"/>
          <w:sz w:val="21"/>
          <w:szCs w:val="21"/>
          <w:lang w:val="en-GB"/>
        </w:rPr>
        <w:t>Track</w:t>
      </w:r>
      <w:r w:rsidRPr="00921AB9">
        <w:rPr>
          <w:rFonts w:ascii="Bookman Old Style" w:hAnsi="Bookman Old Style" w:cs="Cambria Math"/>
          <w:sz w:val="21"/>
          <w:szCs w:val="21"/>
          <w:lang w:val="en-GB"/>
        </w:rPr>
        <w:tab/>
      </w:r>
      <w:r w:rsidRPr="00921AB9">
        <w:rPr>
          <w:rFonts w:ascii="Bookman Old Style" w:hAnsi="Bookman Old Style" w:cs="Cambria Math"/>
          <w:sz w:val="21"/>
          <w:szCs w:val="21"/>
          <w:lang w:val="en-GB"/>
        </w:rPr>
        <w:tab/>
      </w:r>
      <w:r w:rsidRPr="00921AB9">
        <w:rPr>
          <w:rFonts w:ascii="Bookman Old Style" w:hAnsi="Bookman Old Style" w:cs="Cambria Math"/>
          <w:sz w:val="21"/>
          <w:szCs w:val="21"/>
          <w:lang w:val="en-GB"/>
        </w:rPr>
        <w:tab/>
      </w:r>
      <w:r w:rsidRPr="00921AB9">
        <w:rPr>
          <w:rFonts w:ascii="Bookman Old Style" w:hAnsi="Bookman Old Style" w:cs="Cambria Math"/>
          <w:sz w:val="21"/>
          <w:szCs w:val="21"/>
          <w:lang w:val="en-GB"/>
        </w:rPr>
        <w:tab/>
        <w:t>Specific Cluster/</w:t>
      </w:r>
      <w:proofErr w:type="gramStart"/>
      <w:r w:rsidRPr="00921AB9">
        <w:rPr>
          <w:rFonts w:ascii="Bookman Old Style" w:hAnsi="Bookman Old Style" w:cs="Cambria Math"/>
          <w:sz w:val="21"/>
          <w:szCs w:val="21"/>
          <w:lang w:val="en-GB"/>
        </w:rPr>
        <w:t>s</w:t>
      </w:r>
      <w:proofErr w:type="gramEnd"/>
    </w:p>
    <w:p w14:paraId="1E19B579" w14:textId="7194B9FE" w:rsidR="00610DAD" w:rsidRPr="00921AB9" w:rsidRDefault="00610DAD" w:rsidP="00610DAD">
      <w:pPr>
        <w:pStyle w:val="NoSpacing1"/>
        <w:spacing w:after="0"/>
        <w:rPr>
          <w:rFonts w:ascii="Bookman Old Style" w:hAnsi="Bookman Old Style" w:cs="Cambria Math"/>
          <w:sz w:val="21"/>
          <w:szCs w:val="21"/>
          <w:lang w:val="en-GB"/>
        </w:rPr>
      </w:pPr>
      <w:r w:rsidRPr="00921AB9">
        <w:rPr>
          <w:rFonts w:ascii="Bookman Old Style" w:hAnsi="Bookman Old Style" w:cs="Cambria Math"/>
          <w:sz w:val="21"/>
          <w:szCs w:val="21"/>
          <w:lang w:val="en-GB"/>
        </w:rPr>
        <w:t xml:space="preserve">Academic </w:t>
      </w:r>
      <w:r w:rsidRPr="00921AB9">
        <w:rPr>
          <w:rFonts w:ascii="Bookman Old Style" w:hAnsi="Bookman Old Style" w:cs="Cambria Math"/>
          <w:sz w:val="21"/>
          <w:szCs w:val="21"/>
          <w:lang w:val="en-GB"/>
        </w:rPr>
        <w:tab/>
      </w:r>
      <w:r w:rsidRPr="00921AB9">
        <w:rPr>
          <w:rFonts w:ascii="Bookman Old Style" w:hAnsi="Bookman Old Style" w:cs="Cambria Math"/>
          <w:sz w:val="21"/>
          <w:szCs w:val="21"/>
          <w:lang w:val="en-GB"/>
        </w:rPr>
        <w:tab/>
      </w:r>
      <w:r w:rsidR="00921AB9" w:rsidRPr="00921AB9">
        <w:rPr>
          <w:rFonts w:ascii="Bookman Old Style" w:hAnsi="Bookman Old Style" w:cs="Cambria Math"/>
          <w:sz w:val="21"/>
          <w:szCs w:val="21"/>
          <w:lang w:val="en-GB"/>
        </w:rPr>
        <w:t xml:space="preserve">       </w:t>
      </w:r>
      <w:proofErr w:type="gramStart"/>
      <w:r w:rsidR="00921AB9" w:rsidRPr="00921AB9">
        <w:rPr>
          <w:rFonts w:ascii="Bookman Old Style" w:hAnsi="Bookman Old Style" w:cs="Cambria Math"/>
          <w:sz w:val="21"/>
          <w:szCs w:val="21"/>
          <w:lang w:val="en-GB"/>
        </w:rPr>
        <w:t xml:space="preserve">   </w:t>
      </w:r>
      <w:r w:rsidRPr="00921AB9">
        <w:rPr>
          <w:rFonts w:ascii="Bookman Old Style" w:hAnsi="Bookman Old Style" w:cs="Cambria Math"/>
          <w:sz w:val="21"/>
          <w:szCs w:val="21"/>
          <w:lang w:val="en-GB"/>
        </w:rPr>
        <w:t>(</w:t>
      </w:r>
      <w:proofErr w:type="gramEnd"/>
      <w:r w:rsidRPr="00921AB9">
        <w:rPr>
          <w:rFonts w:ascii="Bookman Old Style" w:hAnsi="Bookman Old Style"/>
          <w:i/>
          <w:iCs/>
          <w:sz w:val="21"/>
          <w:szCs w:val="21"/>
        </w:rPr>
        <w:t>e.g.,</w:t>
      </w:r>
      <w:r w:rsidRPr="00921AB9">
        <w:rPr>
          <w:rFonts w:ascii="Bookman Old Style" w:hAnsi="Bookman Old Style"/>
          <w:i/>
          <w:iCs/>
          <w:sz w:val="21"/>
          <w:szCs w:val="21"/>
          <w:lang w:val="en-PH"/>
        </w:rPr>
        <w:t>STEM Cluster, Humanities &amp; Social Sciences</w:t>
      </w:r>
      <w:r w:rsidR="00921AB9" w:rsidRPr="00921AB9">
        <w:rPr>
          <w:rFonts w:ascii="Bookman Old Style" w:hAnsi="Bookman Old Style"/>
          <w:i/>
          <w:iCs/>
          <w:sz w:val="21"/>
          <w:szCs w:val="21"/>
          <w:lang w:val="en-PH"/>
        </w:rPr>
        <w:t xml:space="preserve"> Cluster)</w:t>
      </w:r>
      <w:r w:rsidRPr="00921AB9">
        <w:rPr>
          <w:rFonts w:ascii="Bookman Old Style" w:hAnsi="Bookman Old Style"/>
          <w:i/>
          <w:iCs/>
          <w:sz w:val="21"/>
          <w:szCs w:val="21"/>
          <w:lang w:val="en-PH"/>
        </w:rPr>
        <w:t xml:space="preserve"> </w:t>
      </w:r>
      <w:r w:rsidRPr="00921AB9">
        <w:rPr>
          <w:rFonts w:ascii="Bookman Old Style" w:hAnsi="Bookman Old Style"/>
          <w:i/>
          <w:iCs/>
          <w:sz w:val="21"/>
          <w:szCs w:val="21"/>
          <w:lang w:val="en-PH"/>
        </w:rPr>
        <w:br/>
      </w:r>
      <w:r w:rsidRPr="00921AB9">
        <w:rPr>
          <w:rFonts w:ascii="Bookman Old Style" w:hAnsi="Bookman Old Style"/>
          <w:sz w:val="21"/>
          <w:szCs w:val="21"/>
        </w:rPr>
        <w:t>Tech-Pro</w:t>
      </w:r>
      <w:r w:rsidRPr="00921AB9">
        <w:rPr>
          <w:rFonts w:ascii="Bookman Old Style" w:hAnsi="Bookman Old Style"/>
          <w:sz w:val="21"/>
          <w:szCs w:val="21"/>
        </w:rPr>
        <w:tab/>
      </w:r>
      <w:r w:rsidRPr="00921AB9">
        <w:rPr>
          <w:rFonts w:ascii="Bookman Old Style" w:hAnsi="Bookman Old Style"/>
          <w:sz w:val="21"/>
          <w:szCs w:val="21"/>
        </w:rPr>
        <w:tab/>
      </w:r>
      <w:r w:rsidRPr="00921AB9">
        <w:rPr>
          <w:rFonts w:ascii="Bookman Old Style" w:hAnsi="Bookman Old Style"/>
          <w:sz w:val="21"/>
          <w:szCs w:val="21"/>
        </w:rPr>
        <w:tab/>
      </w:r>
      <w:r w:rsidRPr="00921AB9">
        <w:rPr>
          <w:rFonts w:ascii="Bookman Old Style" w:hAnsi="Bookman Old Style" w:cs="Cambria Math"/>
          <w:sz w:val="21"/>
          <w:szCs w:val="21"/>
          <w:lang w:val="en-GB"/>
        </w:rPr>
        <w:t>(</w:t>
      </w:r>
      <w:r w:rsidRPr="00921AB9">
        <w:rPr>
          <w:rFonts w:ascii="Bookman Old Style" w:hAnsi="Bookman Old Style"/>
          <w:i/>
          <w:iCs/>
          <w:sz w:val="21"/>
          <w:szCs w:val="21"/>
        </w:rPr>
        <w:t xml:space="preserve">e.g., </w:t>
      </w:r>
      <w:r w:rsidR="00921AB9" w:rsidRPr="00921AB9">
        <w:rPr>
          <w:rFonts w:ascii="Bookman Old Style" w:hAnsi="Bookman Old Style"/>
          <w:i/>
          <w:iCs/>
          <w:sz w:val="21"/>
          <w:szCs w:val="21"/>
          <w:lang w:val="en-PH"/>
        </w:rPr>
        <w:t>ICT Cluster, Agri-Fishery Arts Cluster</w:t>
      </w:r>
      <w:r w:rsidRPr="00921AB9">
        <w:rPr>
          <w:rFonts w:ascii="Bookman Old Style" w:hAnsi="Bookman Old Style"/>
          <w:i/>
          <w:iCs/>
          <w:sz w:val="21"/>
          <w:szCs w:val="21"/>
        </w:rPr>
        <w:t>)</w:t>
      </w:r>
    </w:p>
    <w:p w14:paraId="58D897CE" w14:textId="77777777" w:rsidR="00280C05" w:rsidRPr="00921AB9" w:rsidRDefault="00280C05" w:rsidP="00AD2713">
      <w:pPr>
        <w:pStyle w:val="NoSpacing1"/>
        <w:spacing w:after="0"/>
        <w:jc w:val="center"/>
        <w:rPr>
          <w:rFonts w:ascii="Bookman Old Style" w:hAnsi="Bookman Old Style" w:cs="Cambria Math"/>
          <w:i/>
          <w:iCs/>
          <w:sz w:val="21"/>
          <w:szCs w:val="21"/>
          <w:lang w:val="en-GB"/>
        </w:rPr>
      </w:pPr>
    </w:p>
    <w:p w14:paraId="086C8632" w14:textId="657D500A" w:rsidR="00921AB9" w:rsidRPr="00921AB9" w:rsidRDefault="00921AB9" w:rsidP="00921AB9">
      <w:pPr>
        <w:pStyle w:val="NoSpacing1"/>
        <w:spacing w:after="0"/>
        <w:jc w:val="both"/>
        <w:rPr>
          <w:rFonts w:ascii="Bookman Old Style" w:hAnsi="Bookman Old Style" w:cs="Cambria Math"/>
          <w:sz w:val="21"/>
          <w:szCs w:val="21"/>
          <w:lang w:val="en-PH"/>
        </w:rPr>
      </w:pPr>
      <w:r w:rsidRPr="00921AB9">
        <w:rPr>
          <w:rFonts w:ascii="Bookman Old Style" w:hAnsi="Bookman Old Style" w:cs="Cambria Math"/>
          <w:sz w:val="21"/>
          <w:szCs w:val="21"/>
          <w:lang w:val="en-PH"/>
        </w:rPr>
        <w:t xml:space="preserve">We certify that we have conducted the necessary </w:t>
      </w:r>
      <w:r w:rsidRPr="00921AB9">
        <w:rPr>
          <w:rFonts w:ascii="Bookman Old Style" w:hAnsi="Bookman Old Style" w:cs="Cambria Math"/>
          <w:b/>
          <w:bCs/>
          <w:sz w:val="21"/>
          <w:szCs w:val="21"/>
          <w:lang w:val="en-PH"/>
        </w:rPr>
        <w:t>Learner Preference Survey (LPS)</w:t>
      </w:r>
      <w:r w:rsidRPr="00921AB9">
        <w:rPr>
          <w:rFonts w:ascii="Bookman Old Style" w:hAnsi="Bookman Old Style" w:cs="Cambria Math"/>
          <w:sz w:val="21"/>
          <w:szCs w:val="21"/>
          <w:lang w:val="en-PH"/>
        </w:rPr>
        <w:t xml:space="preserve"> and </w:t>
      </w:r>
      <w:r w:rsidRPr="00921AB9">
        <w:rPr>
          <w:rFonts w:ascii="Bookman Old Style" w:hAnsi="Bookman Old Style" w:cs="Cambria Math"/>
          <w:b/>
          <w:bCs/>
          <w:sz w:val="21"/>
          <w:szCs w:val="21"/>
          <w:lang w:val="en-PH"/>
        </w:rPr>
        <w:t>Technical Feasibility</w:t>
      </w:r>
      <w:r w:rsidRPr="00921AB9">
        <w:rPr>
          <w:rFonts w:ascii="Bookman Old Style" w:hAnsi="Bookman Old Style" w:cs="Cambria Math"/>
          <w:sz w:val="21"/>
          <w:szCs w:val="21"/>
          <w:lang w:val="en-PH"/>
        </w:rPr>
        <w:t xml:space="preserve"> assessments to ensure that these cluster offerings remain responsive to the needs of our learners and the local community. Furthermore, we manifest our readiness for the technical validation and ocular inspection to be conducted by the </w:t>
      </w:r>
      <w:r w:rsidRPr="00921AB9">
        <w:rPr>
          <w:rFonts w:ascii="Bookman Old Style" w:hAnsi="Bookman Old Style" w:cs="Cambria Math"/>
          <w:b/>
          <w:bCs/>
          <w:sz w:val="21"/>
          <w:szCs w:val="21"/>
          <w:lang w:val="en-PH"/>
        </w:rPr>
        <w:t>Division Inspectorate Team</w:t>
      </w:r>
      <w:r w:rsidRPr="00921AB9">
        <w:rPr>
          <w:rFonts w:ascii="Bookman Old Style" w:hAnsi="Bookman Old Style" w:cs="Cambria Math"/>
          <w:sz w:val="21"/>
          <w:szCs w:val="21"/>
          <w:lang w:val="en-PH"/>
        </w:rPr>
        <w:t xml:space="preserve">. </w:t>
      </w:r>
    </w:p>
    <w:p w14:paraId="1374880C" w14:textId="77777777" w:rsidR="00921AB9" w:rsidRPr="00921AB9" w:rsidRDefault="00921AB9" w:rsidP="00921AB9">
      <w:pPr>
        <w:pStyle w:val="NoSpacing1"/>
        <w:spacing w:after="0"/>
        <w:jc w:val="both"/>
        <w:rPr>
          <w:rFonts w:ascii="Bookman Old Style" w:hAnsi="Bookman Old Style" w:cs="Cambria Math"/>
          <w:sz w:val="21"/>
          <w:szCs w:val="21"/>
          <w:lang w:val="en-PH"/>
        </w:rPr>
      </w:pPr>
    </w:p>
    <w:p w14:paraId="4664E483" w14:textId="77777777" w:rsidR="00921AB9" w:rsidRPr="00921AB9" w:rsidRDefault="00921AB9" w:rsidP="00921AB9">
      <w:pPr>
        <w:pStyle w:val="NoSpacing1"/>
        <w:spacing w:after="0"/>
        <w:jc w:val="both"/>
        <w:rPr>
          <w:rFonts w:ascii="Bookman Old Style" w:hAnsi="Bookman Old Style" w:cs="Cambria Math"/>
          <w:sz w:val="21"/>
          <w:szCs w:val="21"/>
          <w:lang w:val="en-PH"/>
        </w:rPr>
      </w:pPr>
      <w:r w:rsidRPr="00921AB9">
        <w:rPr>
          <w:rFonts w:ascii="Bookman Old Style" w:hAnsi="Bookman Old Style" w:cs="Cambria Math"/>
          <w:sz w:val="21"/>
          <w:szCs w:val="21"/>
          <w:lang w:val="en-PH"/>
        </w:rPr>
        <w:t xml:space="preserve">Attached are the complete documentary requirements as prescribed in the </w:t>
      </w:r>
      <w:r w:rsidRPr="00921AB9">
        <w:rPr>
          <w:rFonts w:ascii="Bookman Old Style" w:hAnsi="Bookman Old Style" w:cs="Cambria Math"/>
          <w:b/>
          <w:bCs/>
          <w:sz w:val="21"/>
          <w:szCs w:val="21"/>
          <w:lang w:val="en-PH"/>
        </w:rPr>
        <w:t>Updated Checklist for SSHS Issuance of Permit</w:t>
      </w:r>
      <w:r w:rsidRPr="00921AB9">
        <w:rPr>
          <w:rFonts w:ascii="Bookman Old Style" w:hAnsi="Bookman Old Style" w:cs="Cambria Math"/>
          <w:sz w:val="21"/>
          <w:szCs w:val="21"/>
          <w:lang w:val="en-PH"/>
        </w:rPr>
        <w:t xml:space="preserve"> for your review and appraisal.</w:t>
      </w:r>
    </w:p>
    <w:p w14:paraId="11551748" w14:textId="77777777" w:rsidR="00921AB9" w:rsidRPr="00921AB9" w:rsidRDefault="00921AB9" w:rsidP="00921AB9">
      <w:pPr>
        <w:pStyle w:val="NoSpacing1"/>
        <w:spacing w:after="0"/>
        <w:rPr>
          <w:rFonts w:ascii="Bookman Old Style" w:hAnsi="Bookman Old Style" w:cs="Cambria Math"/>
          <w:sz w:val="21"/>
          <w:szCs w:val="21"/>
          <w:lang w:val="en-GB"/>
        </w:rPr>
      </w:pPr>
    </w:p>
    <w:p w14:paraId="63CE2DAF" w14:textId="476B9DA0" w:rsidR="00280C05" w:rsidRPr="00921AB9" w:rsidRDefault="00921AB9" w:rsidP="00921AB9">
      <w:pPr>
        <w:pStyle w:val="NoSpacing1"/>
        <w:spacing w:after="0"/>
        <w:rPr>
          <w:rFonts w:ascii="Bookman Old Style" w:hAnsi="Bookman Old Style" w:cs="Cambria Math"/>
          <w:i/>
          <w:iCs/>
          <w:sz w:val="21"/>
          <w:szCs w:val="21"/>
          <w:lang w:val="en-GB"/>
        </w:rPr>
      </w:pPr>
      <w:r w:rsidRPr="00921AB9">
        <w:rPr>
          <w:rFonts w:ascii="Bookman Old Style" w:hAnsi="Bookman Old Style" w:cs="Cambria Math"/>
          <w:sz w:val="21"/>
          <w:szCs w:val="21"/>
          <w:lang w:val="en-PH"/>
        </w:rPr>
        <w:t>Thank you for your continued support of our school’s initiatives toward educational innovation and excellence</w:t>
      </w:r>
      <w:r w:rsidRPr="00921AB9">
        <w:rPr>
          <w:rFonts w:ascii="Bookman Old Style" w:hAnsi="Bookman Old Style" w:cs="Cambria Math"/>
          <w:i/>
          <w:iCs/>
          <w:sz w:val="21"/>
          <w:szCs w:val="21"/>
          <w:lang w:val="en-PH"/>
        </w:rPr>
        <w:t>.</w:t>
      </w:r>
    </w:p>
    <w:p w14:paraId="6D0FA69B" w14:textId="6D423605" w:rsidR="00280C05" w:rsidRDefault="00280C05" w:rsidP="00AD2713">
      <w:pPr>
        <w:pStyle w:val="NoSpacing1"/>
        <w:spacing w:after="0"/>
        <w:jc w:val="center"/>
        <w:rPr>
          <w:rFonts w:ascii="Bookman Old Style" w:hAnsi="Bookman Old Style" w:cs="Cambria Math"/>
          <w:i/>
          <w:iCs/>
          <w:sz w:val="21"/>
          <w:szCs w:val="21"/>
          <w:lang w:val="en-GB"/>
        </w:rPr>
      </w:pPr>
    </w:p>
    <w:p w14:paraId="201F5388" w14:textId="77777777" w:rsidR="00921AB9" w:rsidRPr="00921AB9" w:rsidRDefault="00921AB9" w:rsidP="00AD2713">
      <w:pPr>
        <w:pStyle w:val="NoSpacing1"/>
        <w:spacing w:after="0"/>
        <w:jc w:val="center"/>
        <w:rPr>
          <w:rFonts w:ascii="Bookman Old Style" w:hAnsi="Bookman Old Style" w:cs="Cambria Math"/>
          <w:i/>
          <w:iCs/>
          <w:sz w:val="21"/>
          <w:szCs w:val="21"/>
          <w:lang w:val="en-GB"/>
        </w:rPr>
      </w:pPr>
    </w:p>
    <w:p w14:paraId="60F658C0" w14:textId="6E8630D2" w:rsidR="00280C05" w:rsidRPr="00921AB9" w:rsidRDefault="00921AB9" w:rsidP="00921AB9">
      <w:pPr>
        <w:pStyle w:val="NoSpacing1"/>
        <w:spacing w:after="0"/>
        <w:rPr>
          <w:rFonts w:ascii="Bookman Old Style" w:hAnsi="Bookman Old Style" w:cs="Cambria Math"/>
          <w:sz w:val="21"/>
          <w:szCs w:val="21"/>
          <w:lang w:val="en-PH"/>
        </w:rPr>
      </w:pPr>
      <w:r w:rsidRPr="00921AB9">
        <w:rPr>
          <w:rFonts w:ascii="Bookman Old Style" w:hAnsi="Bookman Old Style" w:cs="Cambria Math"/>
          <w:sz w:val="21"/>
          <w:szCs w:val="21"/>
          <w:lang w:val="en-PH"/>
        </w:rPr>
        <w:t>Very truly yours,</w:t>
      </w:r>
    </w:p>
    <w:p w14:paraId="2D0BE040" w14:textId="1FAE29F7" w:rsidR="00921AB9" w:rsidRDefault="00921AB9" w:rsidP="00921AB9">
      <w:pPr>
        <w:pStyle w:val="NoSpacing1"/>
        <w:spacing w:after="0"/>
        <w:rPr>
          <w:rFonts w:ascii="Bookman Old Style" w:hAnsi="Bookman Old Style" w:cs="Cambria Math"/>
          <w:sz w:val="21"/>
          <w:szCs w:val="21"/>
          <w:lang w:val="en-PH"/>
        </w:rPr>
      </w:pPr>
    </w:p>
    <w:p w14:paraId="778CBD2C" w14:textId="77777777" w:rsidR="00921AB9" w:rsidRPr="00921AB9" w:rsidRDefault="00921AB9" w:rsidP="00921AB9">
      <w:pPr>
        <w:pStyle w:val="NoSpacing1"/>
        <w:spacing w:after="0"/>
        <w:rPr>
          <w:rFonts w:ascii="Bookman Old Style" w:hAnsi="Bookman Old Style" w:cs="Cambria Math"/>
          <w:sz w:val="21"/>
          <w:szCs w:val="21"/>
          <w:lang w:val="en-PH"/>
        </w:rPr>
      </w:pPr>
    </w:p>
    <w:p w14:paraId="08967DB4" w14:textId="1371A5B0" w:rsidR="00921AB9" w:rsidRPr="00921AB9" w:rsidRDefault="00921AB9" w:rsidP="00921AB9">
      <w:pPr>
        <w:pStyle w:val="NoSpacing1"/>
        <w:spacing w:after="0"/>
        <w:rPr>
          <w:rFonts w:ascii="Bookman Old Style" w:hAnsi="Bookman Old Style" w:cs="Cambria Math"/>
          <w:sz w:val="21"/>
          <w:szCs w:val="21"/>
          <w:lang w:val="en-GB"/>
        </w:rPr>
      </w:pPr>
      <w:r w:rsidRPr="00921AB9">
        <w:rPr>
          <w:rFonts w:ascii="Bookman Old Style" w:hAnsi="Bookman Old Style" w:cs="Cambria Math"/>
          <w:sz w:val="21"/>
          <w:szCs w:val="21"/>
          <w:lang w:val="en-PH"/>
        </w:rPr>
        <w:t>Signature over Printed Name of School Head</w:t>
      </w:r>
    </w:p>
    <w:sectPr w:rsidR="00921AB9" w:rsidRPr="00921AB9" w:rsidSect="007D4E5A">
      <w:headerReference w:type="default" r:id="rId9"/>
      <w:footerReference w:type="default" r:id="rId10"/>
      <w:pgSz w:w="11906" w:h="16838"/>
      <w:pgMar w:top="288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AB50" w14:textId="77777777" w:rsidR="007604CF" w:rsidRDefault="007604CF">
      <w:pPr>
        <w:spacing w:after="0" w:line="240" w:lineRule="auto"/>
      </w:pPr>
      <w:r>
        <w:separator/>
      </w:r>
    </w:p>
  </w:endnote>
  <w:endnote w:type="continuationSeparator" w:id="0">
    <w:p w14:paraId="4BC76885" w14:textId="77777777" w:rsidR="007604CF" w:rsidRDefault="0076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F0F0" w14:textId="557C7114" w:rsidR="00A77982" w:rsidRDefault="00231582">
    <w:pPr>
      <w:pBdr>
        <w:top w:val="nil"/>
        <w:left w:val="nil"/>
        <w:bottom w:val="nil"/>
        <w:right w:val="nil"/>
        <w:between w:val="nil"/>
      </w:pBdr>
      <w:tabs>
        <w:tab w:val="center" w:pos="4680"/>
        <w:tab w:val="right" w:pos="9360"/>
      </w:tabs>
      <w:spacing w:after="0" w:line="240" w:lineRule="auto"/>
      <w:rPr>
        <w:color w:val="000000"/>
      </w:rPr>
    </w:pPr>
    <w:r w:rsidRPr="0054785C">
      <w:rPr>
        <w:noProof/>
        <w:sz w:val="16"/>
        <w:szCs w:val="16"/>
      </w:rPr>
      <mc:AlternateContent>
        <mc:Choice Requires="wps">
          <w:drawing>
            <wp:anchor distT="45720" distB="45720" distL="114300" distR="114300" simplePos="0" relativeHeight="251661312" behindDoc="0" locked="0" layoutInCell="1" allowOverlap="1" wp14:anchorId="7CC8E9B6" wp14:editId="31972FFF">
              <wp:simplePos x="0" y="0"/>
              <wp:positionH relativeFrom="margin">
                <wp:posOffset>4275438</wp:posOffset>
              </wp:positionH>
              <wp:positionV relativeFrom="paragraph">
                <wp:posOffset>-576992</wp:posOffset>
              </wp:positionV>
              <wp:extent cx="2232866" cy="409575"/>
              <wp:effectExtent l="0" t="0" r="0" b="9525"/>
              <wp:wrapNone/>
              <wp:docPr id="1159268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866" cy="409575"/>
                      </a:xfrm>
                      <a:prstGeom prst="rect">
                        <a:avLst/>
                      </a:prstGeom>
                      <a:solidFill>
                        <a:srgbClr val="FFFFFF"/>
                      </a:solidFill>
                      <a:ln w="9525">
                        <a:noFill/>
                        <a:miter lim="800000"/>
                        <a:headEnd/>
                        <a:tailEnd/>
                      </a:ln>
                    </wps:spPr>
                    <wps:txbx>
                      <w:txbxContent>
                        <w:tbl>
                          <w:tblPr>
                            <w:tblStyle w:val="TableGrid"/>
                            <w:tblW w:w="0" w:type="auto"/>
                            <w:jc w:val="center"/>
                            <w:tblCellMar>
                              <w:left w:w="0" w:type="dxa"/>
                              <w:right w:w="0" w:type="dxa"/>
                            </w:tblCellMar>
                            <w:tblLook w:val="04A0" w:firstRow="1" w:lastRow="0" w:firstColumn="1" w:lastColumn="0" w:noHBand="0" w:noVBand="1"/>
                          </w:tblPr>
                          <w:tblGrid>
                            <w:gridCol w:w="1028"/>
                            <w:gridCol w:w="1481"/>
                            <w:gridCol w:w="419"/>
                            <w:gridCol w:w="579"/>
                          </w:tblGrid>
                          <w:tr w:rsidR="00BA55BC" w:rsidRPr="004473DD" w14:paraId="22D75080" w14:textId="77777777" w:rsidTr="000762F6">
                            <w:trPr>
                              <w:trHeight w:val="288"/>
                              <w:jc w:val="center"/>
                            </w:trPr>
                            <w:tc>
                              <w:tcPr>
                                <w:tcW w:w="1075" w:type="dxa"/>
                                <w:vAlign w:val="center"/>
                              </w:tcPr>
                              <w:p w14:paraId="146EFA51" w14:textId="77777777" w:rsidR="00BA55BC" w:rsidRPr="004473DD" w:rsidRDefault="00BA55BC" w:rsidP="009D786F">
                                <w:pPr>
                                  <w:pStyle w:val="Footer"/>
                                  <w:jc w:val="center"/>
                                  <w:rPr>
                                    <w:rFonts w:ascii="Arial Narrow" w:hAnsi="Arial Narrow"/>
                                    <w:b/>
                                    <w:sz w:val="16"/>
                                    <w:szCs w:val="16"/>
                                  </w:rPr>
                                </w:pPr>
                                <w:r w:rsidRPr="004473DD">
                                  <w:rPr>
                                    <w:rFonts w:ascii="Arial Narrow" w:hAnsi="Arial Narrow"/>
                                    <w:b/>
                                    <w:sz w:val="16"/>
                                    <w:szCs w:val="16"/>
                                  </w:rPr>
                                  <w:t>Doc. Ref. Code</w:t>
                                </w:r>
                              </w:p>
                            </w:tc>
                            <w:tc>
                              <w:tcPr>
                                <w:tcW w:w="1591" w:type="dxa"/>
                                <w:vAlign w:val="center"/>
                              </w:tcPr>
                              <w:p w14:paraId="6AAD9639" w14:textId="4BF689CD" w:rsidR="00BA55BC" w:rsidRPr="00087DD5" w:rsidRDefault="00000000" w:rsidP="00BA55BC">
                                <w:pPr>
                                  <w:pStyle w:val="Footer"/>
                                  <w:jc w:val="center"/>
                                  <w:rPr>
                                    <w:rFonts w:ascii="Arial Narrow" w:hAnsi="Arial Narrow"/>
                                    <w:bCs/>
                                    <w:color w:val="000000" w:themeColor="text1"/>
                                    <w:sz w:val="16"/>
                                    <w:szCs w:val="16"/>
                                  </w:rPr>
                                </w:pPr>
                                <w:sdt>
                                  <w:sdtPr>
                                    <w:rPr>
                                      <w:rFonts w:ascii="Arial Narrow" w:hAnsi="Arial Narrow"/>
                                      <w:color w:val="000000" w:themeColor="text1"/>
                                      <w:sz w:val="16"/>
                                      <w:szCs w:val="16"/>
                                    </w:rPr>
                                    <w:id w:val="-1425645736"/>
                                    <w:placeholder>
                                      <w:docPart w:val="CB354F109E374B79A022E3B2886D98A6"/>
                                    </w:placeholder>
                                    <w:dropDownList>
                                      <w:listItem w:displayText="SDO-OSDS-F" w:value="SDO-OSDS-F"/>
                                      <w:listItem w:displayText="SDO-CID-F" w:value="SDO-CID-F"/>
                                      <w:listItem w:displayText="SDO-SGOD-F" w:value="SDO-SGOD-F"/>
                                    </w:dropDownList>
                                  </w:sdtPr>
                                  <w:sdtContent>
                                    <w:r w:rsidR="00095AC3">
                                      <w:rPr>
                                        <w:rFonts w:ascii="Arial Narrow" w:hAnsi="Arial Narrow"/>
                                        <w:color w:val="000000" w:themeColor="text1"/>
                                        <w:sz w:val="16"/>
                                        <w:szCs w:val="16"/>
                                      </w:rPr>
                                      <w:t>SDO-OSDS-F</w:t>
                                    </w:r>
                                  </w:sdtContent>
                                </w:sdt>
                                <w:r w:rsidR="00BA55BC">
                                  <w:rPr>
                                    <w:rFonts w:ascii="Arial Narrow" w:hAnsi="Arial Narrow"/>
                                    <w:color w:val="000000" w:themeColor="text1"/>
                                    <w:sz w:val="16"/>
                                    <w:szCs w:val="16"/>
                                  </w:rPr>
                                  <w:t>00</w:t>
                                </w:r>
                                <w:r w:rsidR="002414E0">
                                  <w:rPr>
                                    <w:rFonts w:ascii="Arial Narrow" w:hAnsi="Arial Narrow"/>
                                    <w:color w:val="000000" w:themeColor="text1"/>
                                    <w:sz w:val="16"/>
                                    <w:szCs w:val="16"/>
                                  </w:rPr>
                                  <w:t>1</w:t>
                                </w:r>
                              </w:p>
                            </w:tc>
                            <w:tc>
                              <w:tcPr>
                                <w:tcW w:w="430" w:type="dxa"/>
                                <w:vAlign w:val="center"/>
                              </w:tcPr>
                              <w:p w14:paraId="23D58A45" w14:textId="19FBC47C" w:rsidR="00BA55BC" w:rsidRPr="004473DD" w:rsidRDefault="00BA55BC" w:rsidP="009D786F">
                                <w:pPr>
                                  <w:pStyle w:val="Footer"/>
                                  <w:jc w:val="center"/>
                                  <w:rPr>
                                    <w:rFonts w:ascii="Arial Narrow" w:hAnsi="Arial Narrow"/>
                                    <w:b/>
                                    <w:sz w:val="16"/>
                                    <w:szCs w:val="16"/>
                                  </w:rPr>
                                </w:pPr>
                                <w:r w:rsidRPr="004473DD">
                                  <w:rPr>
                                    <w:rFonts w:ascii="Arial Narrow" w:hAnsi="Arial Narrow"/>
                                    <w:b/>
                                    <w:sz w:val="16"/>
                                    <w:szCs w:val="16"/>
                                  </w:rPr>
                                  <w:t>Rev</w:t>
                                </w:r>
                              </w:p>
                            </w:tc>
                            <w:tc>
                              <w:tcPr>
                                <w:tcW w:w="630" w:type="dxa"/>
                                <w:vAlign w:val="center"/>
                              </w:tcPr>
                              <w:p w14:paraId="52264FFC" w14:textId="77777777" w:rsidR="00BA55BC" w:rsidRPr="004473DD" w:rsidRDefault="00BA55BC" w:rsidP="009D786F">
                                <w:pPr>
                                  <w:pStyle w:val="Footer"/>
                                  <w:jc w:val="center"/>
                                  <w:rPr>
                                    <w:rFonts w:ascii="Arial Narrow" w:hAnsi="Arial Narrow"/>
                                    <w:sz w:val="16"/>
                                    <w:szCs w:val="16"/>
                                  </w:rPr>
                                </w:pPr>
                                <w:r w:rsidRPr="004473DD">
                                  <w:rPr>
                                    <w:rFonts w:ascii="Arial Narrow" w:hAnsi="Arial Narrow"/>
                                    <w:sz w:val="16"/>
                                    <w:szCs w:val="16"/>
                                  </w:rPr>
                                  <w:t>00</w:t>
                                </w:r>
                              </w:p>
                            </w:tc>
                          </w:tr>
                          <w:tr w:rsidR="00521F8C" w:rsidRPr="004473DD" w14:paraId="73EDE4B3" w14:textId="77777777" w:rsidTr="000268BC">
                            <w:trPr>
                              <w:trHeight w:val="288"/>
                              <w:jc w:val="center"/>
                            </w:trPr>
                            <w:tc>
                              <w:tcPr>
                                <w:tcW w:w="1075" w:type="dxa"/>
                                <w:vAlign w:val="center"/>
                              </w:tcPr>
                              <w:p w14:paraId="3938077B" w14:textId="27839FCE" w:rsidR="00521F8C" w:rsidRPr="004473DD" w:rsidRDefault="00521F8C" w:rsidP="009D786F">
                                <w:pPr>
                                  <w:pStyle w:val="Footer"/>
                                  <w:jc w:val="center"/>
                                  <w:rPr>
                                    <w:rFonts w:ascii="Arial Narrow" w:hAnsi="Arial Narrow"/>
                                    <w:b/>
                                    <w:sz w:val="16"/>
                                    <w:szCs w:val="16"/>
                                  </w:rPr>
                                </w:pPr>
                                <w:r w:rsidRPr="004473DD">
                                  <w:rPr>
                                    <w:rFonts w:ascii="Arial Narrow" w:hAnsi="Arial Narrow"/>
                                    <w:b/>
                                    <w:sz w:val="16"/>
                                    <w:szCs w:val="16"/>
                                  </w:rPr>
                                  <w:t>Effectivity</w:t>
                                </w:r>
                              </w:p>
                            </w:tc>
                            <w:sdt>
                              <w:sdtPr>
                                <w:rPr>
                                  <w:rFonts w:ascii="Arial Narrow" w:hAnsi="Arial Narrow"/>
                                  <w:b/>
                                  <w:sz w:val="16"/>
                                  <w:szCs w:val="16"/>
                                </w:rPr>
                                <w:id w:val="730815625"/>
                                <w:lock w:val="contentLocked"/>
                                <w:placeholder>
                                  <w:docPart w:val="5E3EE8D31C274AF79B0DC0093F8BEA45"/>
                                </w:placeholder>
                                <w:date w:fullDate="2026-02-18T00:00:00Z">
                                  <w:dateFormat w:val="MMMM d, yyyy"/>
                                  <w:lid w:val="en-PH"/>
                                  <w:storeMappedDataAs w:val="dateTime"/>
                                  <w:calendar w:val="gregorian"/>
                                </w:date>
                              </w:sdtPr>
                              <w:sdtContent>
                                <w:tc>
                                  <w:tcPr>
                                    <w:tcW w:w="1591" w:type="dxa"/>
                                    <w:vAlign w:val="center"/>
                                  </w:tcPr>
                                  <w:p w14:paraId="734C2094" w14:textId="496440EB" w:rsidR="00521F8C" w:rsidRPr="004473DD" w:rsidRDefault="00521F8C" w:rsidP="009D786F">
                                    <w:pPr>
                                      <w:pStyle w:val="Footer"/>
                                      <w:jc w:val="center"/>
                                      <w:rPr>
                                        <w:rFonts w:ascii="Arial Narrow" w:hAnsi="Arial Narrow"/>
                                        <w:b/>
                                        <w:sz w:val="16"/>
                                        <w:szCs w:val="16"/>
                                      </w:rPr>
                                    </w:pPr>
                                    <w:r>
                                      <w:rPr>
                                        <w:rFonts w:ascii="Arial Narrow" w:hAnsi="Arial Narrow"/>
                                        <w:b/>
                                        <w:sz w:val="16"/>
                                        <w:szCs w:val="16"/>
                                      </w:rPr>
                                      <w:t>February 18, 2026</w:t>
                                    </w:r>
                                  </w:p>
                                </w:tc>
                              </w:sdtContent>
                            </w:sdt>
                            <w:tc>
                              <w:tcPr>
                                <w:tcW w:w="430" w:type="dxa"/>
                                <w:vAlign w:val="center"/>
                              </w:tcPr>
                              <w:p w14:paraId="1CDDD2C9" w14:textId="3EE78817" w:rsidR="00521F8C" w:rsidRPr="004473DD" w:rsidRDefault="00521F8C" w:rsidP="009D786F">
                                <w:pPr>
                                  <w:pStyle w:val="Footer"/>
                                  <w:jc w:val="center"/>
                                  <w:rPr>
                                    <w:rFonts w:ascii="Arial Narrow" w:hAnsi="Arial Narrow"/>
                                    <w:b/>
                                    <w:sz w:val="16"/>
                                    <w:szCs w:val="16"/>
                                  </w:rPr>
                                </w:pPr>
                                <w:r w:rsidRPr="004473DD">
                                  <w:rPr>
                                    <w:rFonts w:ascii="Arial Narrow" w:hAnsi="Arial Narrow"/>
                                    <w:b/>
                                    <w:sz w:val="16"/>
                                    <w:szCs w:val="16"/>
                                  </w:rPr>
                                  <w:t>Page</w:t>
                                </w:r>
                              </w:p>
                            </w:tc>
                            <w:tc>
                              <w:tcPr>
                                <w:tcW w:w="630" w:type="dxa"/>
                                <w:vAlign w:val="center"/>
                              </w:tcPr>
                              <w:p w14:paraId="04EC2FAE" w14:textId="27C444F7" w:rsidR="00521F8C" w:rsidRPr="004473DD" w:rsidRDefault="00521F8C" w:rsidP="009D786F">
                                <w:pPr>
                                  <w:pStyle w:val="Footer"/>
                                  <w:jc w:val="center"/>
                                  <w:rPr>
                                    <w:rFonts w:ascii="Arial Narrow" w:hAnsi="Arial Narrow"/>
                                    <w:sz w:val="16"/>
                                    <w:szCs w:val="16"/>
                                  </w:rPr>
                                </w:pPr>
                                <w:r w:rsidRPr="00ED637D">
                                  <w:rPr>
                                    <w:rFonts w:ascii="Arial Narrow" w:hAnsi="Arial Narrow"/>
                                    <w:sz w:val="16"/>
                                    <w:szCs w:val="16"/>
                                  </w:rPr>
                                  <w:fldChar w:fldCharType="begin"/>
                                </w:r>
                                <w:r w:rsidRPr="00ED637D">
                                  <w:rPr>
                                    <w:rFonts w:ascii="Arial Narrow" w:hAnsi="Arial Narrow"/>
                                    <w:sz w:val="16"/>
                                    <w:szCs w:val="16"/>
                                  </w:rPr>
                                  <w:instrText xml:space="preserve"> PAGE   \* MERGEFORMAT </w:instrText>
                                </w:r>
                                <w:r w:rsidRPr="00ED637D">
                                  <w:rPr>
                                    <w:rFonts w:ascii="Arial Narrow" w:hAnsi="Arial Narrow"/>
                                    <w:sz w:val="16"/>
                                    <w:szCs w:val="16"/>
                                  </w:rPr>
                                  <w:fldChar w:fldCharType="separate"/>
                                </w:r>
                                <w:r w:rsidRPr="00ED637D">
                                  <w:rPr>
                                    <w:rFonts w:ascii="Arial Narrow" w:hAnsi="Arial Narrow"/>
                                    <w:noProof/>
                                    <w:sz w:val="16"/>
                                    <w:szCs w:val="16"/>
                                  </w:rPr>
                                  <w:t>1</w:t>
                                </w:r>
                                <w:r w:rsidRPr="00ED637D">
                                  <w:rPr>
                                    <w:rFonts w:ascii="Arial Narrow" w:hAnsi="Arial Narrow"/>
                                    <w:noProof/>
                                    <w:sz w:val="16"/>
                                    <w:szCs w:val="16"/>
                                  </w:rPr>
                                  <w:fldChar w:fldCharType="end"/>
                                </w:r>
                                <w:r>
                                  <w:rPr>
                                    <w:rFonts w:ascii="Arial Narrow" w:hAnsi="Arial Narrow"/>
                                    <w:noProof/>
                                    <w:sz w:val="16"/>
                                    <w:szCs w:val="16"/>
                                  </w:rPr>
                                  <w:t xml:space="preserve"> of </w:t>
                                </w:r>
                                <w:r>
                                  <w:rPr>
                                    <w:rFonts w:ascii="Arial Narrow" w:hAnsi="Arial Narrow"/>
                                    <w:noProof/>
                                    <w:sz w:val="16"/>
                                    <w:szCs w:val="16"/>
                                  </w:rPr>
                                  <w:fldChar w:fldCharType="begin"/>
                                </w:r>
                                <w:r>
                                  <w:rPr>
                                    <w:rFonts w:ascii="Arial Narrow" w:hAnsi="Arial Narrow"/>
                                    <w:noProof/>
                                    <w:sz w:val="16"/>
                                    <w:szCs w:val="16"/>
                                  </w:rPr>
                                  <w:instrText xml:space="preserve"> NUMPAGES   \* MERGEFORMAT </w:instrText>
                                </w:r>
                                <w:r>
                                  <w:rPr>
                                    <w:rFonts w:ascii="Arial Narrow" w:hAnsi="Arial Narrow"/>
                                    <w:noProof/>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p>
                            </w:tc>
                          </w:tr>
                        </w:tbl>
                        <w:p w14:paraId="086B939A" w14:textId="77777777" w:rsidR="00231582" w:rsidRPr="004473DD" w:rsidRDefault="00231582" w:rsidP="00231582">
                          <w:pPr>
                            <w:rPr>
                              <w:sz w:val="18"/>
                              <w:szCs w:val="18"/>
                            </w:rPr>
                          </w:pPr>
                          <w:r>
                            <w:rPr>
                              <w:sz w:val="18"/>
                              <w:szCs w:val="18"/>
                            </w:rPr>
                            <w:t>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8E9B6" id="_x0000_t202" coordsize="21600,21600" o:spt="202" path="m,l,21600r21600,l21600,xe">
              <v:stroke joinstyle="miter"/>
              <v:path gradientshapeok="t" o:connecttype="rect"/>
            </v:shapetype>
            <v:shape id="Text Box 2" o:spid="_x0000_s1026" type="#_x0000_t202" style="position:absolute;margin-left:336.65pt;margin-top:-45.45pt;width:175.8pt;height:3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" stroked="f">
              <v:textbox inset="0,0,0,0">
                <w:txbxContent>
                  <w:tbl>
                    <w:tblPr>
                      <w:tblStyle w:val="TableGrid"/>
                      <w:tblW w:w="0" w:type="auto"/>
                      <w:jc w:val="center"/>
                      <w:tblCellMar>
                        <w:left w:w="0" w:type="dxa"/>
                        <w:right w:w="0" w:type="dxa"/>
                      </w:tblCellMar>
                      <w:tblLook w:val="04A0" w:firstRow="1" w:lastRow="0" w:firstColumn="1" w:lastColumn="0" w:noHBand="0" w:noVBand="1"/>
                    </w:tblPr>
                    <w:tblGrid>
                      <w:gridCol w:w="1028"/>
                      <w:gridCol w:w="1481"/>
                      <w:gridCol w:w="419"/>
                      <w:gridCol w:w="579"/>
                    </w:tblGrid>
                    <w:tr w:rsidR="00BA55BC" w:rsidRPr="004473DD" w14:paraId="22D75080" w14:textId="77777777" w:rsidTr="000762F6">
                      <w:trPr>
                        <w:trHeight w:val="288"/>
                        <w:jc w:val="center"/>
                      </w:trPr>
                      <w:tc>
                        <w:tcPr>
                          <w:tcW w:w="1075" w:type="dxa"/>
                          <w:vAlign w:val="center"/>
                        </w:tcPr>
                        <w:p w14:paraId="146EFA51" w14:textId="77777777" w:rsidR="00BA55BC" w:rsidRPr="004473DD" w:rsidRDefault="00BA55BC" w:rsidP="009D786F">
                          <w:pPr>
                            <w:pStyle w:val="Footer"/>
                            <w:jc w:val="center"/>
                            <w:rPr>
                              <w:rFonts w:ascii="Arial Narrow" w:hAnsi="Arial Narrow"/>
                              <w:b/>
                              <w:sz w:val="16"/>
                              <w:szCs w:val="16"/>
                            </w:rPr>
                          </w:pPr>
                          <w:r w:rsidRPr="004473DD">
                            <w:rPr>
                              <w:rFonts w:ascii="Arial Narrow" w:hAnsi="Arial Narrow"/>
                              <w:b/>
                              <w:sz w:val="16"/>
                              <w:szCs w:val="16"/>
                            </w:rPr>
                            <w:t>Doc. Ref. Code</w:t>
                          </w:r>
                        </w:p>
                      </w:tc>
                      <w:tc>
                        <w:tcPr>
                          <w:tcW w:w="1591" w:type="dxa"/>
                          <w:vAlign w:val="center"/>
                        </w:tcPr>
                        <w:p w14:paraId="6AAD9639" w14:textId="4BF689CD" w:rsidR="00BA55BC" w:rsidRPr="00087DD5" w:rsidRDefault="00000000" w:rsidP="00BA55BC">
                          <w:pPr>
                            <w:pStyle w:val="Footer"/>
                            <w:jc w:val="center"/>
                            <w:rPr>
                              <w:rFonts w:ascii="Arial Narrow" w:hAnsi="Arial Narrow"/>
                              <w:bCs/>
                              <w:color w:val="000000" w:themeColor="text1"/>
                              <w:sz w:val="16"/>
                              <w:szCs w:val="16"/>
                            </w:rPr>
                          </w:pPr>
                          <w:sdt>
                            <w:sdtPr>
                              <w:rPr>
                                <w:rFonts w:ascii="Arial Narrow" w:hAnsi="Arial Narrow"/>
                                <w:color w:val="000000" w:themeColor="text1"/>
                                <w:sz w:val="16"/>
                                <w:szCs w:val="16"/>
                              </w:rPr>
                              <w:id w:val="-1425645736"/>
                              <w:placeholder>
                                <w:docPart w:val="CB354F109E374B79A022E3B2886D98A6"/>
                              </w:placeholder>
                              <w:dropDownList>
                                <w:listItem w:displayText="SDO-OSDS-F" w:value="SDO-OSDS-F"/>
                                <w:listItem w:displayText="SDO-CID-F" w:value="SDO-CID-F"/>
                                <w:listItem w:displayText="SDO-SGOD-F" w:value="SDO-SGOD-F"/>
                              </w:dropDownList>
                            </w:sdtPr>
                            <w:sdtContent>
                              <w:r w:rsidR="00095AC3">
                                <w:rPr>
                                  <w:rFonts w:ascii="Arial Narrow" w:hAnsi="Arial Narrow"/>
                                  <w:color w:val="000000" w:themeColor="text1"/>
                                  <w:sz w:val="16"/>
                                  <w:szCs w:val="16"/>
                                </w:rPr>
                                <w:t>SDO-OSDS-F</w:t>
                              </w:r>
                            </w:sdtContent>
                          </w:sdt>
                          <w:r w:rsidR="00BA55BC">
                            <w:rPr>
                              <w:rFonts w:ascii="Arial Narrow" w:hAnsi="Arial Narrow"/>
                              <w:color w:val="000000" w:themeColor="text1"/>
                              <w:sz w:val="16"/>
                              <w:szCs w:val="16"/>
                            </w:rPr>
                            <w:t>00</w:t>
                          </w:r>
                          <w:r w:rsidR="002414E0">
                            <w:rPr>
                              <w:rFonts w:ascii="Arial Narrow" w:hAnsi="Arial Narrow"/>
                              <w:color w:val="000000" w:themeColor="text1"/>
                              <w:sz w:val="16"/>
                              <w:szCs w:val="16"/>
                            </w:rPr>
                            <w:t>1</w:t>
                          </w:r>
                        </w:p>
                      </w:tc>
                      <w:tc>
                        <w:tcPr>
                          <w:tcW w:w="430" w:type="dxa"/>
                          <w:vAlign w:val="center"/>
                        </w:tcPr>
                        <w:p w14:paraId="23D58A45" w14:textId="19FBC47C" w:rsidR="00BA55BC" w:rsidRPr="004473DD" w:rsidRDefault="00BA55BC" w:rsidP="009D786F">
                          <w:pPr>
                            <w:pStyle w:val="Footer"/>
                            <w:jc w:val="center"/>
                            <w:rPr>
                              <w:rFonts w:ascii="Arial Narrow" w:hAnsi="Arial Narrow"/>
                              <w:b/>
                              <w:sz w:val="16"/>
                              <w:szCs w:val="16"/>
                            </w:rPr>
                          </w:pPr>
                          <w:r w:rsidRPr="004473DD">
                            <w:rPr>
                              <w:rFonts w:ascii="Arial Narrow" w:hAnsi="Arial Narrow"/>
                              <w:b/>
                              <w:sz w:val="16"/>
                              <w:szCs w:val="16"/>
                            </w:rPr>
                            <w:t>Rev</w:t>
                          </w:r>
                        </w:p>
                      </w:tc>
                      <w:tc>
                        <w:tcPr>
                          <w:tcW w:w="630" w:type="dxa"/>
                          <w:vAlign w:val="center"/>
                        </w:tcPr>
                        <w:p w14:paraId="52264FFC" w14:textId="77777777" w:rsidR="00BA55BC" w:rsidRPr="004473DD" w:rsidRDefault="00BA55BC" w:rsidP="009D786F">
                          <w:pPr>
                            <w:pStyle w:val="Footer"/>
                            <w:jc w:val="center"/>
                            <w:rPr>
                              <w:rFonts w:ascii="Arial Narrow" w:hAnsi="Arial Narrow"/>
                              <w:sz w:val="16"/>
                              <w:szCs w:val="16"/>
                            </w:rPr>
                          </w:pPr>
                          <w:r w:rsidRPr="004473DD">
                            <w:rPr>
                              <w:rFonts w:ascii="Arial Narrow" w:hAnsi="Arial Narrow"/>
                              <w:sz w:val="16"/>
                              <w:szCs w:val="16"/>
                            </w:rPr>
                            <w:t>00</w:t>
                          </w:r>
                        </w:p>
                      </w:tc>
                    </w:tr>
                    <w:tr w:rsidR="00521F8C" w:rsidRPr="004473DD" w14:paraId="73EDE4B3" w14:textId="77777777" w:rsidTr="000268BC">
                      <w:trPr>
                        <w:trHeight w:val="288"/>
                        <w:jc w:val="center"/>
                      </w:trPr>
                      <w:tc>
                        <w:tcPr>
                          <w:tcW w:w="1075" w:type="dxa"/>
                          <w:vAlign w:val="center"/>
                        </w:tcPr>
                        <w:p w14:paraId="3938077B" w14:textId="27839FCE" w:rsidR="00521F8C" w:rsidRPr="004473DD" w:rsidRDefault="00521F8C" w:rsidP="009D786F">
                          <w:pPr>
                            <w:pStyle w:val="Footer"/>
                            <w:jc w:val="center"/>
                            <w:rPr>
                              <w:rFonts w:ascii="Arial Narrow" w:hAnsi="Arial Narrow"/>
                              <w:b/>
                              <w:sz w:val="16"/>
                              <w:szCs w:val="16"/>
                            </w:rPr>
                          </w:pPr>
                          <w:r w:rsidRPr="004473DD">
                            <w:rPr>
                              <w:rFonts w:ascii="Arial Narrow" w:hAnsi="Arial Narrow"/>
                              <w:b/>
                              <w:sz w:val="16"/>
                              <w:szCs w:val="16"/>
                            </w:rPr>
                            <w:t>Effectivity</w:t>
                          </w:r>
                        </w:p>
                      </w:tc>
                      <w:sdt>
                        <w:sdtPr>
                          <w:rPr>
                            <w:rFonts w:ascii="Arial Narrow" w:hAnsi="Arial Narrow"/>
                            <w:b/>
                            <w:sz w:val="16"/>
                            <w:szCs w:val="16"/>
                          </w:rPr>
                          <w:id w:val="730815625"/>
                          <w:lock w:val="contentLocked"/>
                          <w:placeholder>
                            <w:docPart w:val="5E3EE8D31C274AF79B0DC0093F8BEA45"/>
                          </w:placeholder>
                          <w:date w:fullDate="2026-02-18T00:00:00Z">
                            <w:dateFormat w:val="MMMM d, yyyy"/>
                            <w:lid w:val="en-PH"/>
                            <w:storeMappedDataAs w:val="dateTime"/>
                            <w:calendar w:val="gregorian"/>
                          </w:date>
                        </w:sdtPr>
                        <w:sdtContent>
                          <w:tc>
                            <w:tcPr>
                              <w:tcW w:w="1591" w:type="dxa"/>
                              <w:vAlign w:val="center"/>
                            </w:tcPr>
                            <w:p w14:paraId="734C2094" w14:textId="496440EB" w:rsidR="00521F8C" w:rsidRPr="004473DD" w:rsidRDefault="00521F8C" w:rsidP="009D786F">
                              <w:pPr>
                                <w:pStyle w:val="Footer"/>
                                <w:jc w:val="center"/>
                                <w:rPr>
                                  <w:rFonts w:ascii="Arial Narrow" w:hAnsi="Arial Narrow"/>
                                  <w:b/>
                                  <w:sz w:val="16"/>
                                  <w:szCs w:val="16"/>
                                </w:rPr>
                              </w:pPr>
                              <w:r>
                                <w:rPr>
                                  <w:rFonts w:ascii="Arial Narrow" w:hAnsi="Arial Narrow"/>
                                  <w:b/>
                                  <w:sz w:val="16"/>
                                  <w:szCs w:val="16"/>
                                </w:rPr>
                                <w:t>February 18, 2026</w:t>
                              </w:r>
                            </w:p>
                          </w:tc>
                        </w:sdtContent>
                      </w:sdt>
                      <w:tc>
                        <w:tcPr>
                          <w:tcW w:w="430" w:type="dxa"/>
                          <w:vAlign w:val="center"/>
                        </w:tcPr>
                        <w:p w14:paraId="1CDDD2C9" w14:textId="3EE78817" w:rsidR="00521F8C" w:rsidRPr="004473DD" w:rsidRDefault="00521F8C" w:rsidP="009D786F">
                          <w:pPr>
                            <w:pStyle w:val="Footer"/>
                            <w:jc w:val="center"/>
                            <w:rPr>
                              <w:rFonts w:ascii="Arial Narrow" w:hAnsi="Arial Narrow"/>
                              <w:b/>
                              <w:sz w:val="16"/>
                              <w:szCs w:val="16"/>
                            </w:rPr>
                          </w:pPr>
                          <w:r w:rsidRPr="004473DD">
                            <w:rPr>
                              <w:rFonts w:ascii="Arial Narrow" w:hAnsi="Arial Narrow"/>
                              <w:b/>
                              <w:sz w:val="16"/>
                              <w:szCs w:val="16"/>
                            </w:rPr>
                            <w:t>Page</w:t>
                          </w:r>
                        </w:p>
                      </w:tc>
                      <w:tc>
                        <w:tcPr>
                          <w:tcW w:w="630" w:type="dxa"/>
                          <w:vAlign w:val="center"/>
                        </w:tcPr>
                        <w:p w14:paraId="04EC2FAE" w14:textId="27C444F7" w:rsidR="00521F8C" w:rsidRPr="004473DD" w:rsidRDefault="00521F8C" w:rsidP="009D786F">
                          <w:pPr>
                            <w:pStyle w:val="Footer"/>
                            <w:jc w:val="center"/>
                            <w:rPr>
                              <w:rFonts w:ascii="Arial Narrow" w:hAnsi="Arial Narrow"/>
                              <w:sz w:val="16"/>
                              <w:szCs w:val="16"/>
                            </w:rPr>
                          </w:pPr>
                          <w:r w:rsidRPr="00ED637D">
                            <w:rPr>
                              <w:rFonts w:ascii="Arial Narrow" w:hAnsi="Arial Narrow"/>
                              <w:sz w:val="16"/>
                              <w:szCs w:val="16"/>
                            </w:rPr>
                            <w:fldChar w:fldCharType="begin"/>
                          </w:r>
                          <w:r w:rsidRPr="00ED637D">
                            <w:rPr>
                              <w:rFonts w:ascii="Arial Narrow" w:hAnsi="Arial Narrow"/>
                              <w:sz w:val="16"/>
                              <w:szCs w:val="16"/>
                            </w:rPr>
                            <w:instrText xml:space="preserve"> PAGE   \* MERGEFORMAT </w:instrText>
                          </w:r>
                          <w:r w:rsidRPr="00ED637D">
                            <w:rPr>
                              <w:rFonts w:ascii="Arial Narrow" w:hAnsi="Arial Narrow"/>
                              <w:sz w:val="16"/>
                              <w:szCs w:val="16"/>
                            </w:rPr>
                            <w:fldChar w:fldCharType="separate"/>
                          </w:r>
                          <w:r w:rsidRPr="00ED637D">
                            <w:rPr>
                              <w:rFonts w:ascii="Arial Narrow" w:hAnsi="Arial Narrow"/>
                              <w:noProof/>
                              <w:sz w:val="16"/>
                              <w:szCs w:val="16"/>
                            </w:rPr>
                            <w:t>1</w:t>
                          </w:r>
                          <w:r w:rsidRPr="00ED637D">
                            <w:rPr>
                              <w:rFonts w:ascii="Arial Narrow" w:hAnsi="Arial Narrow"/>
                              <w:noProof/>
                              <w:sz w:val="16"/>
                              <w:szCs w:val="16"/>
                            </w:rPr>
                            <w:fldChar w:fldCharType="end"/>
                          </w:r>
                          <w:r>
                            <w:rPr>
                              <w:rFonts w:ascii="Arial Narrow" w:hAnsi="Arial Narrow"/>
                              <w:noProof/>
                              <w:sz w:val="16"/>
                              <w:szCs w:val="16"/>
                            </w:rPr>
                            <w:t xml:space="preserve"> of </w:t>
                          </w:r>
                          <w:r>
                            <w:rPr>
                              <w:rFonts w:ascii="Arial Narrow" w:hAnsi="Arial Narrow"/>
                              <w:noProof/>
                              <w:sz w:val="16"/>
                              <w:szCs w:val="16"/>
                            </w:rPr>
                            <w:fldChar w:fldCharType="begin"/>
                          </w:r>
                          <w:r>
                            <w:rPr>
                              <w:rFonts w:ascii="Arial Narrow" w:hAnsi="Arial Narrow"/>
                              <w:noProof/>
                              <w:sz w:val="16"/>
                              <w:szCs w:val="16"/>
                            </w:rPr>
                            <w:instrText xml:space="preserve"> NUMPAGES   \* MERGEFORMAT </w:instrText>
                          </w:r>
                          <w:r>
                            <w:rPr>
                              <w:rFonts w:ascii="Arial Narrow" w:hAnsi="Arial Narrow"/>
                              <w:noProof/>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p>
                      </w:tc>
                    </w:tr>
                  </w:tbl>
                  <w:p w14:paraId="086B939A" w14:textId="77777777" w:rsidR="00231582" w:rsidRPr="004473DD" w:rsidRDefault="00231582" w:rsidP="00231582">
                    <w:pPr>
                      <w:rPr>
                        <w:sz w:val="18"/>
                        <w:szCs w:val="18"/>
                      </w:rPr>
                    </w:pPr>
                    <w:r>
                      <w:rPr>
                        <w:sz w:val="18"/>
                        <w:szCs w:val="18"/>
                      </w:rPr>
                      <w:t>v</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hidden="0" allowOverlap="1" wp14:anchorId="5A9D09F3" wp14:editId="220B0161">
              <wp:simplePos x="0" y="0"/>
              <wp:positionH relativeFrom="column">
                <wp:posOffset>2489200</wp:posOffset>
              </wp:positionH>
              <wp:positionV relativeFrom="paragraph">
                <wp:posOffset>152400</wp:posOffset>
              </wp:positionV>
              <wp:extent cx="3613558" cy="944880"/>
              <wp:effectExtent l="0" t="0" r="0" b="0"/>
              <wp:wrapNone/>
              <wp:docPr id="1966467080" name="Rectangle 3"/>
              <wp:cNvGraphicFramePr/>
              <a:graphic xmlns:a="http://schemas.openxmlformats.org/drawingml/2006/main">
                <a:graphicData uri="http://schemas.microsoft.com/office/word/2010/wordprocessingShape">
                  <wps:wsp>
                    <wps:cNvSpPr/>
                    <wps:spPr>
                      <a:xfrm>
                        <a:off x="3543984" y="3312323"/>
                        <a:ext cx="3604033" cy="935355"/>
                      </a:xfrm>
                      <a:prstGeom prst="rect">
                        <a:avLst/>
                      </a:prstGeom>
                      <a:solidFill>
                        <a:schemeClr val="lt1"/>
                      </a:solidFill>
                      <a:ln>
                        <a:noFill/>
                      </a:ln>
                    </wps:spPr>
                    <wps:txbx>
                      <w:txbxContent>
                        <w:p w14:paraId="1B169202" w14:textId="77777777" w:rsidR="00A77982" w:rsidRDefault="00A7798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A9D09F3" id="Rectangle 3" o:spid="_x0000_s1027" style="position:absolute;margin-left:196pt;margin-top:12pt;width:284.55pt;height:74.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" fillcolor="white [3201]" stroked="f">
              <v:textbox inset="2.53958mm,2.53958mm,2.53958mm,2.53958mm">
                <w:txbxContent>
                  <w:p w14:paraId="1B169202" w14:textId="77777777" w:rsidR="00A77982" w:rsidRDefault="00A77982">
                    <w:pPr>
                      <w:spacing w:after="0"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9DB5" w14:textId="77777777" w:rsidR="007604CF" w:rsidRDefault="007604CF">
      <w:pPr>
        <w:spacing w:after="0" w:line="240" w:lineRule="auto"/>
      </w:pPr>
      <w:r>
        <w:separator/>
      </w:r>
    </w:p>
  </w:footnote>
  <w:footnote w:type="continuationSeparator" w:id="0">
    <w:p w14:paraId="7E1C2429" w14:textId="77777777" w:rsidR="007604CF" w:rsidRDefault="00760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E78E" w14:textId="0D521092" w:rsidR="00DC4C28" w:rsidRDefault="006E7A43" w:rsidP="00FE270A">
    <w:pPr>
      <w:spacing w:after="0"/>
      <w:rPr>
        <w:rFonts w:ascii="Tahoma" w:hAnsi="Tahoma" w:cs="Tahoma"/>
        <w:b/>
        <w:bCs/>
        <w:sz w:val="20"/>
        <w:szCs w:val="20"/>
        <w:lang w:val="en-US"/>
      </w:rPr>
    </w:pPr>
    <w:r>
      <w:rPr>
        <w:rFonts w:ascii="Tahoma" w:hAnsi="Tahoma" w:cs="Tahoma"/>
        <w:b/>
        <w:bCs/>
        <w:noProof/>
        <w:sz w:val="20"/>
        <w:szCs w:val="20"/>
        <w:lang w:val="en-US"/>
      </w:rPr>
      <w:drawing>
        <wp:anchor distT="0" distB="0" distL="114300" distR="114300" simplePos="0" relativeHeight="251659264" behindDoc="1" locked="0" layoutInCell="1" allowOverlap="1" wp14:anchorId="20526E42" wp14:editId="7104F723">
          <wp:simplePos x="0" y="0"/>
          <wp:positionH relativeFrom="column">
            <wp:posOffset>-925033</wp:posOffset>
          </wp:positionH>
          <wp:positionV relativeFrom="page">
            <wp:posOffset>-21265</wp:posOffset>
          </wp:positionV>
          <wp:extent cx="7561579" cy="10695976"/>
          <wp:effectExtent l="0" t="0" r="1905" b="0"/>
          <wp:wrapNone/>
          <wp:docPr id="1966612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1609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1579" cy="10695976"/>
                  </a:xfrm>
                  <a:prstGeom prst="rect">
                    <a:avLst/>
                  </a:prstGeom>
                </pic:spPr>
              </pic:pic>
            </a:graphicData>
          </a:graphic>
          <wp14:sizeRelH relativeFrom="page">
            <wp14:pctWidth>0</wp14:pctWidth>
          </wp14:sizeRelH>
          <wp14:sizeRelV relativeFrom="page">
            <wp14:pctHeight>0</wp14:pctHeight>
          </wp14:sizeRelV>
        </wp:anchor>
      </w:drawing>
    </w:r>
  </w:p>
  <w:p w14:paraId="49C05067" w14:textId="77777777" w:rsidR="00DC4C28" w:rsidRDefault="00DC4C28" w:rsidP="00FE270A">
    <w:pPr>
      <w:spacing w:after="0"/>
      <w:rPr>
        <w:rFonts w:ascii="Tahoma" w:hAnsi="Tahoma" w:cs="Tahoma"/>
        <w:b/>
        <w:bCs/>
        <w:sz w:val="20"/>
        <w:szCs w:val="20"/>
        <w:lang w:val="en-US"/>
      </w:rPr>
    </w:pPr>
  </w:p>
  <w:p w14:paraId="3D024AF7" w14:textId="77777777" w:rsidR="00DC4C28" w:rsidRDefault="00DC4C28" w:rsidP="00326E46">
    <w:pPr>
      <w:spacing w:after="0"/>
      <w:jc w:val="right"/>
      <w:rPr>
        <w:rFonts w:ascii="Tahoma" w:hAnsi="Tahoma" w:cs="Tahoma"/>
        <w:b/>
        <w:bCs/>
        <w:sz w:val="20"/>
        <w:szCs w:val="20"/>
        <w:lang w:val="en-US"/>
      </w:rPr>
    </w:pPr>
  </w:p>
  <w:p w14:paraId="2E992B70" w14:textId="77777777" w:rsidR="00DC4C28" w:rsidRDefault="00DC4C28" w:rsidP="00FE270A">
    <w:pPr>
      <w:spacing w:after="0"/>
      <w:rPr>
        <w:rFonts w:ascii="Tahoma" w:hAnsi="Tahoma" w:cs="Tahoma"/>
        <w:b/>
        <w:bCs/>
        <w:sz w:val="20"/>
        <w:szCs w:val="20"/>
        <w:lang w:val="en-US"/>
      </w:rPr>
    </w:pPr>
  </w:p>
  <w:p w14:paraId="1B266764" w14:textId="77777777" w:rsidR="00DC4C28" w:rsidRDefault="00DC4C28" w:rsidP="00FE270A">
    <w:pPr>
      <w:spacing w:after="0"/>
      <w:rPr>
        <w:rFonts w:ascii="Tahoma" w:hAnsi="Tahoma" w:cs="Tahoma"/>
        <w:b/>
        <w:bCs/>
        <w:sz w:val="20"/>
        <w:szCs w:val="20"/>
        <w:lang w:val="en-US"/>
      </w:rPr>
    </w:pPr>
  </w:p>
  <w:p w14:paraId="19400362" w14:textId="4280CDF2" w:rsidR="006E7A43" w:rsidRDefault="00326E46" w:rsidP="00326E46">
    <w:pPr>
      <w:tabs>
        <w:tab w:val="left" w:pos="5760"/>
      </w:tabs>
      <w:spacing w:after="0"/>
      <w:rPr>
        <w:rFonts w:ascii="Tahoma" w:hAnsi="Tahoma" w:cs="Tahoma"/>
        <w:b/>
        <w:bCs/>
        <w:sz w:val="20"/>
        <w:szCs w:val="20"/>
        <w:lang w:val="en-US"/>
      </w:rPr>
    </w:pPr>
    <w:r>
      <w:rPr>
        <w:rFonts w:ascii="Tahoma" w:hAnsi="Tahoma" w:cs="Tahoma"/>
        <w:b/>
        <w:bCs/>
        <w:sz w:val="20"/>
        <w:szCs w:val="20"/>
        <w:lang w:val="en-US"/>
      </w:rPr>
      <w:tab/>
    </w:r>
  </w:p>
  <w:p w14:paraId="5AA09B3C" w14:textId="2F2CEB9E" w:rsidR="006E7A43" w:rsidRDefault="009C0FD4" w:rsidP="009C0FD4">
    <w:pPr>
      <w:tabs>
        <w:tab w:val="left" w:pos="6765"/>
      </w:tabs>
      <w:spacing w:after="0"/>
      <w:rPr>
        <w:rFonts w:ascii="Tahoma" w:hAnsi="Tahoma" w:cs="Tahoma"/>
        <w:b/>
        <w:bCs/>
        <w:sz w:val="20"/>
        <w:szCs w:val="20"/>
        <w:lang w:val="en-US"/>
      </w:rPr>
    </w:pPr>
    <w:r>
      <w:rPr>
        <w:rFonts w:ascii="Tahoma" w:hAnsi="Tahoma" w:cs="Tahoma"/>
        <w:b/>
        <w:bCs/>
        <w:sz w:val="20"/>
        <w:szCs w:val="20"/>
        <w:lang w:val="en-US"/>
      </w:rPr>
      <w:tab/>
    </w:r>
  </w:p>
  <w:p w14:paraId="0F956C3E" w14:textId="46F13938" w:rsidR="006E7A43" w:rsidRDefault="006E7A43" w:rsidP="00FE270A">
    <w:pPr>
      <w:spacing w:after="0"/>
      <w:rPr>
        <w:rFonts w:ascii="Tahoma" w:hAnsi="Tahoma" w:cs="Tahoma"/>
        <w:b/>
        <w:bCs/>
        <w:sz w:val="20"/>
        <w:szCs w:val="20"/>
        <w:lang w:val="en-US"/>
      </w:rPr>
    </w:pPr>
  </w:p>
  <w:p w14:paraId="5963E5CC" w14:textId="77777777" w:rsidR="006E7A43" w:rsidRDefault="006E7A43" w:rsidP="00FE270A">
    <w:pPr>
      <w:pBdr>
        <w:bottom w:val="single" w:sz="12" w:space="1" w:color="auto"/>
      </w:pBdr>
      <w:spacing w:after="0"/>
      <w:rPr>
        <w:rFonts w:ascii="Tahoma" w:hAnsi="Tahoma" w:cs="Tahoma"/>
        <w:b/>
        <w:bCs/>
        <w:sz w:val="20"/>
        <w:szCs w:val="20"/>
        <w:lang w:val="en-US"/>
      </w:rPr>
    </w:pPr>
  </w:p>
  <w:p w14:paraId="39DBD823" w14:textId="6071F91D" w:rsidR="006E7A43" w:rsidRPr="006E7A43" w:rsidRDefault="006E7A43" w:rsidP="00FE270A">
    <w:pPr>
      <w:pBdr>
        <w:bottom w:val="single" w:sz="12" w:space="1" w:color="auto"/>
      </w:pBdr>
      <w:spacing w:after="0"/>
      <w:rPr>
        <w:rFonts w:ascii="Tahoma" w:hAnsi="Tahoma" w:cs="Tahoma"/>
        <w:b/>
        <w:bCs/>
        <w:sz w:val="8"/>
        <w:szCs w:val="8"/>
        <w:lang w:val="en-US"/>
      </w:rPr>
    </w:pPr>
  </w:p>
  <w:p w14:paraId="626348C4" w14:textId="0F52396E" w:rsidR="00A77982" w:rsidRPr="00FE270A" w:rsidRDefault="00A77982" w:rsidP="00FE270A">
    <w:pPr>
      <w:pBdr>
        <w:top w:val="nil"/>
        <w:left w:val="nil"/>
        <w:bottom w:val="nil"/>
        <w:right w:val="nil"/>
        <w:between w:val="nil"/>
      </w:pBdr>
      <w:tabs>
        <w:tab w:val="center" w:pos="4680"/>
        <w:tab w:val="right" w:pos="9360"/>
      </w:tabs>
      <w:spacing w:after="0" w:line="240" w:lineRule="auto"/>
      <w:rPr>
        <w:rFonts w:ascii="Old English Text MT" w:eastAsia="Old English Text MT" w:hAnsi="Old English Text MT" w:cs="Old English Text MT"/>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236"/>
    <w:multiLevelType w:val="multilevel"/>
    <w:tmpl w:val="4F1423D4"/>
    <w:lvl w:ilvl="0">
      <w:start w:val="1"/>
      <w:numFmt w:val="decimal"/>
      <w:lvlText w:val="%1."/>
      <w:lvlJc w:val="left"/>
      <w:pPr>
        <w:tabs>
          <w:tab w:val="num" w:pos="720"/>
        </w:tabs>
        <w:ind w:left="720" w:hanging="360"/>
      </w:pPr>
      <w:rPr>
        <w:rFonts w:ascii="Bookman Old Style" w:eastAsiaTheme="minorHAnsi" w:hAnsi="Bookman Old Style" w:cs="Cambria Math"/>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F0E38"/>
    <w:multiLevelType w:val="hybridMultilevel"/>
    <w:tmpl w:val="46209B52"/>
    <w:lvl w:ilvl="0" w:tplc="33B4E048">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88F0104"/>
    <w:multiLevelType w:val="hybridMultilevel"/>
    <w:tmpl w:val="065AE31C"/>
    <w:lvl w:ilvl="0" w:tplc="4D867222">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B683A0D"/>
    <w:multiLevelType w:val="hybridMultilevel"/>
    <w:tmpl w:val="91EA4522"/>
    <w:lvl w:ilvl="0" w:tplc="3409001B">
      <w:start w:val="1"/>
      <w:numFmt w:val="low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0CDA29B6"/>
    <w:multiLevelType w:val="hybridMultilevel"/>
    <w:tmpl w:val="70FAC274"/>
    <w:lvl w:ilvl="0" w:tplc="A9581D7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10D531D"/>
    <w:multiLevelType w:val="hybridMultilevel"/>
    <w:tmpl w:val="55D68B20"/>
    <w:lvl w:ilvl="0" w:tplc="ABD6CA52">
      <w:start w:val="8"/>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1619F06"/>
    <w:multiLevelType w:val="multilevel"/>
    <w:tmpl w:val="11619F06"/>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145B17C1"/>
    <w:multiLevelType w:val="hybridMultilevel"/>
    <w:tmpl w:val="006C8D4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7042727"/>
    <w:multiLevelType w:val="hybridMultilevel"/>
    <w:tmpl w:val="F5DA5B28"/>
    <w:lvl w:ilvl="0" w:tplc="968AC360">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96674B"/>
    <w:multiLevelType w:val="hybridMultilevel"/>
    <w:tmpl w:val="F124710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F5074E8"/>
    <w:multiLevelType w:val="hybridMultilevel"/>
    <w:tmpl w:val="92984966"/>
    <w:lvl w:ilvl="0" w:tplc="BD2AA7B0">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1AC7BD0"/>
    <w:multiLevelType w:val="hybridMultilevel"/>
    <w:tmpl w:val="6540D7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7C30BB8"/>
    <w:multiLevelType w:val="multilevel"/>
    <w:tmpl w:val="9CF4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72285"/>
    <w:multiLevelType w:val="multilevel"/>
    <w:tmpl w:val="22C4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45CF5"/>
    <w:multiLevelType w:val="multilevel"/>
    <w:tmpl w:val="4F1423D4"/>
    <w:lvl w:ilvl="0">
      <w:start w:val="1"/>
      <w:numFmt w:val="decimal"/>
      <w:lvlText w:val="%1."/>
      <w:lvlJc w:val="left"/>
      <w:pPr>
        <w:tabs>
          <w:tab w:val="num" w:pos="720"/>
        </w:tabs>
        <w:ind w:left="720" w:hanging="360"/>
      </w:pPr>
      <w:rPr>
        <w:rFonts w:ascii="Bookman Old Style" w:eastAsiaTheme="minorHAnsi" w:hAnsi="Bookman Old Style" w:cs="Cambria Math"/>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B350D"/>
    <w:multiLevelType w:val="multilevel"/>
    <w:tmpl w:val="F48C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E7DDD"/>
    <w:multiLevelType w:val="hybridMultilevel"/>
    <w:tmpl w:val="273EEB64"/>
    <w:lvl w:ilvl="0" w:tplc="5A04BD8C">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4155424"/>
    <w:multiLevelType w:val="hybridMultilevel"/>
    <w:tmpl w:val="57B07778"/>
    <w:lvl w:ilvl="0" w:tplc="1C1CAA8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671486F"/>
    <w:multiLevelType w:val="multilevel"/>
    <w:tmpl w:val="417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44A61"/>
    <w:multiLevelType w:val="hybridMultilevel"/>
    <w:tmpl w:val="5D7E2EEE"/>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0" w15:restartNumberingAfterBreak="0">
    <w:nsid w:val="47747F8E"/>
    <w:multiLevelType w:val="multilevel"/>
    <w:tmpl w:val="9236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503B89"/>
    <w:multiLevelType w:val="multilevel"/>
    <w:tmpl w:val="540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E638D"/>
    <w:multiLevelType w:val="hybridMultilevel"/>
    <w:tmpl w:val="C23AB5A4"/>
    <w:lvl w:ilvl="0" w:tplc="6E841AC8">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B3742C5"/>
    <w:multiLevelType w:val="multilevel"/>
    <w:tmpl w:val="6CD6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E7AF7"/>
    <w:multiLevelType w:val="hybridMultilevel"/>
    <w:tmpl w:val="66CE79EC"/>
    <w:lvl w:ilvl="0" w:tplc="3409001B">
      <w:start w:val="1"/>
      <w:numFmt w:val="low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5" w15:restartNumberingAfterBreak="0">
    <w:nsid w:val="4E17148E"/>
    <w:multiLevelType w:val="hybridMultilevel"/>
    <w:tmpl w:val="325EA92A"/>
    <w:lvl w:ilvl="0" w:tplc="2CDA30D8">
      <w:start w:val="1"/>
      <w:numFmt w:val="decimal"/>
      <w:lvlText w:val="%1."/>
      <w:lvlJc w:val="left"/>
      <w:pPr>
        <w:ind w:left="670" w:hanging="360"/>
      </w:pPr>
      <w:rPr>
        <w:rFonts w:hint="default"/>
      </w:rPr>
    </w:lvl>
    <w:lvl w:ilvl="1" w:tplc="34090019" w:tentative="1">
      <w:start w:val="1"/>
      <w:numFmt w:val="lowerLetter"/>
      <w:lvlText w:val="%2."/>
      <w:lvlJc w:val="left"/>
      <w:pPr>
        <w:ind w:left="1390" w:hanging="360"/>
      </w:pPr>
    </w:lvl>
    <w:lvl w:ilvl="2" w:tplc="3409001B" w:tentative="1">
      <w:start w:val="1"/>
      <w:numFmt w:val="lowerRoman"/>
      <w:lvlText w:val="%3."/>
      <w:lvlJc w:val="right"/>
      <w:pPr>
        <w:ind w:left="2110" w:hanging="180"/>
      </w:pPr>
    </w:lvl>
    <w:lvl w:ilvl="3" w:tplc="3409000F" w:tentative="1">
      <w:start w:val="1"/>
      <w:numFmt w:val="decimal"/>
      <w:lvlText w:val="%4."/>
      <w:lvlJc w:val="left"/>
      <w:pPr>
        <w:ind w:left="2830" w:hanging="360"/>
      </w:pPr>
    </w:lvl>
    <w:lvl w:ilvl="4" w:tplc="34090019" w:tentative="1">
      <w:start w:val="1"/>
      <w:numFmt w:val="lowerLetter"/>
      <w:lvlText w:val="%5."/>
      <w:lvlJc w:val="left"/>
      <w:pPr>
        <w:ind w:left="3550" w:hanging="360"/>
      </w:pPr>
    </w:lvl>
    <w:lvl w:ilvl="5" w:tplc="3409001B" w:tentative="1">
      <w:start w:val="1"/>
      <w:numFmt w:val="lowerRoman"/>
      <w:lvlText w:val="%6."/>
      <w:lvlJc w:val="right"/>
      <w:pPr>
        <w:ind w:left="4270" w:hanging="180"/>
      </w:pPr>
    </w:lvl>
    <w:lvl w:ilvl="6" w:tplc="3409000F" w:tentative="1">
      <w:start w:val="1"/>
      <w:numFmt w:val="decimal"/>
      <w:lvlText w:val="%7."/>
      <w:lvlJc w:val="left"/>
      <w:pPr>
        <w:ind w:left="4990" w:hanging="360"/>
      </w:pPr>
    </w:lvl>
    <w:lvl w:ilvl="7" w:tplc="34090019" w:tentative="1">
      <w:start w:val="1"/>
      <w:numFmt w:val="lowerLetter"/>
      <w:lvlText w:val="%8."/>
      <w:lvlJc w:val="left"/>
      <w:pPr>
        <w:ind w:left="5710" w:hanging="360"/>
      </w:pPr>
    </w:lvl>
    <w:lvl w:ilvl="8" w:tplc="3409001B" w:tentative="1">
      <w:start w:val="1"/>
      <w:numFmt w:val="lowerRoman"/>
      <w:lvlText w:val="%9."/>
      <w:lvlJc w:val="right"/>
      <w:pPr>
        <w:ind w:left="6430" w:hanging="180"/>
      </w:pPr>
    </w:lvl>
  </w:abstractNum>
  <w:abstractNum w:abstractNumId="26" w15:restartNumberingAfterBreak="0">
    <w:nsid w:val="51D04E07"/>
    <w:multiLevelType w:val="hybridMultilevel"/>
    <w:tmpl w:val="5158123E"/>
    <w:lvl w:ilvl="0" w:tplc="9162E4A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66A57A6"/>
    <w:multiLevelType w:val="multilevel"/>
    <w:tmpl w:val="64BA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1032A"/>
    <w:multiLevelType w:val="hybridMultilevel"/>
    <w:tmpl w:val="FEB4E0B8"/>
    <w:lvl w:ilvl="0" w:tplc="13DC530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A2331A0"/>
    <w:multiLevelType w:val="hybridMultilevel"/>
    <w:tmpl w:val="2EC6BE2C"/>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0" w15:restartNumberingAfterBreak="0">
    <w:nsid w:val="60CC4707"/>
    <w:multiLevelType w:val="hybridMultilevel"/>
    <w:tmpl w:val="416AFA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645429A1"/>
    <w:multiLevelType w:val="multilevel"/>
    <w:tmpl w:val="9118BF2E"/>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84F7A94"/>
    <w:multiLevelType w:val="hybridMultilevel"/>
    <w:tmpl w:val="B9DEFC0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8B11AD7"/>
    <w:multiLevelType w:val="hybridMultilevel"/>
    <w:tmpl w:val="B080AA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6E7960A1"/>
    <w:multiLevelType w:val="multilevel"/>
    <w:tmpl w:val="74A6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7D4602"/>
    <w:multiLevelType w:val="multilevel"/>
    <w:tmpl w:val="F62A4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01DE5B"/>
    <w:multiLevelType w:val="multilevel"/>
    <w:tmpl w:val="B418930C"/>
    <w:lvl w:ilvl="0">
      <w:start w:val="1"/>
      <w:numFmt w:val="decimal"/>
      <w:suff w:val="space"/>
      <w:lvlText w:val="%1."/>
      <w:lvlJc w:val="left"/>
    </w:lvl>
    <w:lvl w:ilvl="1">
      <w:start w:val="1"/>
      <w:numFmt w:val="lowerLetter"/>
      <w:lvlText w:val="%2)"/>
      <w:lvlJc w:val="left"/>
      <w:pPr>
        <w:tabs>
          <w:tab w:val="left" w:pos="840"/>
        </w:tabs>
        <w:ind w:left="840" w:hanging="420"/>
      </w:pPr>
      <w:rPr>
        <w:rFonts w:hint="default"/>
        <w:b w:val="0"/>
        <w:bCs/>
      </w:rPr>
    </w:lvl>
    <w:lvl w:ilvl="2">
      <w:start w:val="1"/>
      <w:numFmt w:val="decimal"/>
      <w:lvlText w:val="%3."/>
      <w:lvlJc w:val="left"/>
      <w:pPr>
        <w:ind w:left="1200" w:hanging="360"/>
      </w:p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2115588564">
    <w:abstractNumId w:val="1"/>
  </w:num>
  <w:num w:numId="2" w16cid:durableId="1594123076">
    <w:abstractNumId w:val="24"/>
  </w:num>
  <w:num w:numId="3" w16cid:durableId="1178084734">
    <w:abstractNumId w:val="3"/>
  </w:num>
  <w:num w:numId="4" w16cid:durableId="1334601490">
    <w:abstractNumId w:val="9"/>
  </w:num>
  <w:num w:numId="5" w16cid:durableId="2146048655">
    <w:abstractNumId w:val="6"/>
  </w:num>
  <w:num w:numId="6" w16cid:durableId="222066690">
    <w:abstractNumId w:val="36"/>
  </w:num>
  <w:num w:numId="7" w16cid:durableId="881595984">
    <w:abstractNumId w:val="25"/>
  </w:num>
  <w:num w:numId="8" w16cid:durableId="524950229">
    <w:abstractNumId w:val="28"/>
  </w:num>
  <w:num w:numId="9" w16cid:durableId="516432973">
    <w:abstractNumId w:val="32"/>
  </w:num>
  <w:num w:numId="10" w16cid:durableId="1017657805">
    <w:abstractNumId w:val="2"/>
  </w:num>
  <w:num w:numId="11" w16cid:durableId="1425374818">
    <w:abstractNumId w:val="19"/>
  </w:num>
  <w:num w:numId="12" w16cid:durableId="148791310">
    <w:abstractNumId w:val="8"/>
  </w:num>
  <w:num w:numId="13" w16cid:durableId="126436541">
    <w:abstractNumId w:val="21"/>
  </w:num>
  <w:num w:numId="14" w16cid:durableId="1009333513">
    <w:abstractNumId w:val="31"/>
  </w:num>
  <w:num w:numId="15" w16cid:durableId="1037854223">
    <w:abstractNumId w:val="16"/>
  </w:num>
  <w:num w:numId="16" w16cid:durableId="741871772">
    <w:abstractNumId w:val="10"/>
  </w:num>
  <w:num w:numId="17" w16cid:durableId="1578518977">
    <w:abstractNumId w:val="22"/>
  </w:num>
  <w:num w:numId="18" w16cid:durableId="392702803">
    <w:abstractNumId w:val="5"/>
  </w:num>
  <w:num w:numId="19" w16cid:durableId="1657874811">
    <w:abstractNumId w:val="34"/>
  </w:num>
  <w:num w:numId="20" w16cid:durableId="1963656884">
    <w:abstractNumId w:val="4"/>
  </w:num>
  <w:num w:numId="21" w16cid:durableId="1958872170">
    <w:abstractNumId w:val="17"/>
  </w:num>
  <w:num w:numId="22" w16cid:durableId="242110547">
    <w:abstractNumId w:val="26"/>
  </w:num>
  <w:num w:numId="23" w16cid:durableId="842356244">
    <w:abstractNumId w:val="27"/>
  </w:num>
  <w:num w:numId="24" w16cid:durableId="1019815389">
    <w:abstractNumId w:val="18"/>
  </w:num>
  <w:num w:numId="25" w16cid:durableId="1122193932">
    <w:abstractNumId w:val="15"/>
  </w:num>
  <w:num w:numId="26" w16cid:durableId="1917128404">
    <w:abstractNumId w:val="14"/>
  </w:num>
  <w:num w:numId="27" w16cid:durableId="462967063">
    <w:abstractNumId w:val="11"/>
  </w:num>
  <w:num w:numId="28" w16cid:durableId="522591426">
    <w:abstractNumId w:val="0"/>
  </w:num>
  <w:num w:numId="29" w16cid:durableId="718896172">
    <w:abstractNumId w:val="33"/>
  </w:num>
  <w:num w:numId="30" w16cid:durableId="748775474">
    <w:abstractNumId w:val="7"/>
  </w:num>
  <w:num w:numId="31" w16cid:durableId="15887886">
    <w:abstractNumId w:val="30"/>
  </w:num>
  <w:num w:numId="32" w16cid:durableId="1344241624">
    <w:abstractNumId w:val="12"/>
  </w:num>
  <w:num w:numId="33" w16cid:durableId="1146052328">
    <w:abstractNumId w:val="23"/>
  </w:num>
  <w:num w:numId="34" w16cid:durableId="814106660">
    <w:abstractNumId w:val="20"/>
  </w:num>
  <w:num w:numId="35" w16cid:durableId="2025089032">
    <w:abstractNumId w:val="29"/>
  </w:num>
  <w:num w:numId="36" w16cid:durableId="837647526">
    <w:abstractNumId w:val="13"/>
  </w:num>
  <w:num w:numId="37" w16cid:durableId="15025017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82"/>
    <w:rsid w:val="00003376"/>
    <w:rsid w:val="00014064"/>
    <w:rsid w:val="00025179"/>
    <w:rsid w:val="000268BC"/>
    <w:rsid w:val="000343A0"/>
    <w:rsid w:val="000364B0"/>
    <w:rsid w:val="00040708"/>
    <w:rsid w:val="000413BB"/>
    <w:rsid w:val="00046E1B"/>
    <w:rsid w:val="00054BE3"/>
    <w:rsid w:val="00066BF9"/>
    <w:rsid w:val="00076B34"/>
    <w:rsid w:val="00087DD5"/>
    <w:rsid w:val="00095AC3"/>
    <w:rsid w:val="000A0E08"/>
    <w:rsid w:val="000B175F"/>
    <w:rsid w:val="000B4B5B"/>
    <w:rsid w:val="000C7201"/>
    <w:rsid w:val="000D62C7"/>
    <w:rsid w:val="000F39CD"/>
    <w:rsid w:val="000F3BF9"/>
    <w:rsid w:val="000F4547"/>
    <w:rsid w:val="0010457B"/>
    <w:rsid w:val="0011488A"/>
    <w:rsid w:val="001246BC"/>
    <w:rsid w:val="00134DAF"/>
    <w:rsid w:val="00146720"/>
    <w:rsid w:val="00151141"/>
    <w:rsid w:val="001547C9"/>
    <w:rsid w:val="00157226"/>
    <w:rsid w:val="001611F9"/>
    <w:rsid w:val="001740B3"/>
    <w:rsid w:val="001833E6"/>
    <w:rsid w:val="001911FC"/>
    <w:rsid w:val="001A3C69"/>
    <w:rsid w:val="001A5DC7"/>
    <w:rsid w:val="001B7E7B"/>
    <w:rsid w:val="001C6E5C"/>
    <w:rsid w:val="001D437C"/>
    <w:rsid w:val="001F0A68"/>
    <w:rsid w:val="00201E10"/>
    <w:rsid w:val="00210E37"/>
    <w:rsid w:val="00231582"/>
    <w:rsid w:val="00231888"/>
    <w:rsid w:val="00240629"/>
    <w:rsid w:val="002414E0"/>
    <w:rsid w:val="00242210"/>
    <w:rsid w:val="00264785"/>
    <w:rsid w:val="002808F3"/>
    <w:rsid w:val="00280C05"/>
    <w:rsid w:val="002C318E"/>
    <w:rsid w:val="002C75CF"/>
    <w:rsid w:val="002D0149"/>
    <w:rsid w:val="002E6F69"/>
    <w:rsid w:val="002F5130"/>
    <w:rsid w:val="003175B8"/>
    <w:rsid w:val="00323228"/>
    <w:rsid w:val="00326E46"/>
    <w:rsid w:val="00335A89"/>
    <w:rsid w:val="00352F32"/>
    <w:rsid w:val="003637EC"/>
    <w:rsid w:val="003642FD"/>
    <w:rsid w:val="00366584"/>
    <w:rsid w:val="00367840"/>
    <w:rsid w:val="00373E09"/>
    <w:rsid w:val="00374295"/>
    <w:rsid w:val="00377946"/>
    <w:rsid w:val="003825EA"/>
    <w:rsid w:val="00393013"/>
    <w:rsid w:val="003A016B"/>
    <w:rsid w:val="003A33A3"/>
    <w:rsid w:val="003B177B"/>
    <w:rsid w:val="003C4644"/>
    <w:rsid w:val="003D0526"/>
    <w:rsid w:val="003D2D15"/>
    <w:rsid w:val="003D66C7"/>
    <w:rsid w:val="003E4E68"/>
    <w:rsid w:val="003F592F"/>
    <w:rsid w:val="003F7249"/>
    <w:rsid w:val="003F7266"/>
    <w:rsid w:val="00400688"/>
    <w:rsid w:val="00406E51"/>
    <w:rsid w:val="004332D0"/>
    <w:rsid w:val="004473DD"/>
    <w:rsid w:val="00451878"/>
    <w:rsid w:val="00472EB5"/>
    <w:rsid w:val="0047327A"/>
    <w:rsid w:val="004758A1"/>
    <w:rsid w:val="00490A9C"/>
    <w:rsid w:val="0049197B"/>
    <w:rsid w:val="004A73EC"/>
    <w:rsid w:val="004A7B98"/>
    <w:rsid w:val="004B6ABE"/>
    <w:rsid w:val="004E1912"/>
    <w:rsid w:val="004E2CE6"/>
    <w:rsid w:val="004E411C"/>
    <w:rsid w:val="004F1E0C"/>
    <w:rsid w:val="005003D1"/>
    <w:rsid w:val="00504B29"/>
    <w:rsid w:val="005072C5"/>
    <w:rsid w:val="005079E4"/>
    <w:rsid w:val="0051120A"/>
    <w:rsid w:val="00521F8C"/>
    <w:rsid w:val="00532C93"/>
    <w:rsid w:val="0054225A"/>
    <w:rsid w:val="0054785C"/>
    <w:rsid w:val="005504DA"/>
    <w:rsid w:val="00555821"/>
    <w:rsid w:val="00590843"/>
    <w:rsid w:val="005946A8"/>
    <w:rsid w:val="005A664E"/>
    <w:rsid w:val="005C6EB3"/>
    <w:rsid w:val="005C7FC6"/>
    <w:rsid w:val="005E0DBC"/>
    <w:rsid w:val="00610DAD"/>
    <w:rsid w:val="0061206C"/>
    <w:rsid w:val="00614BF0"/>
    <w:rsid w:val="00615B7E"/>
    <w:rsid w:val="00627E83"/>
    <w:rsid w:val="00640386"/>
    <w:rsid w:val="00643E14"/>
    <w:rsid w:val="006530AD"/>
    <w:rsid w:val="00676523"/>
    <w:rsid w:val="00695140"/>
    <w:rsid w:val="006977B8"/>
    <w:rsid w:val="006B663C"/>
    <w:rsid w:val="006C05AE"/>
    <w:rsid w:val="006E0706"/>
    <w:rsid w:val="006E2BC6"/>
    <w:rsid w:val="006E3B45"/>
    <w:rsid w:val="006E5103"/>
    <w:rsid w:val="006E5ED1"/>
    <w:rsid w:val="006E7A43"/>
    <w:rsid w:val="006F5685"/>
    <w:rsid w:val="007604CF"/>
    <w:rsid w:val="00771D7A"/>
    <w:rsid w:val="00772A5D"/>
    <w:rsid w:val="0078398B"/>
    <w:rsid w:val="007914BC"/>
    <w:rsid w:val="00795C5F"/>
    <w:rsid w:val="00797841"/>
    <w:rsid w:val="0079784A"/>
    <w:rsid w:val="007A54BD"/>
    <w:rsid w:val="007B2B4F"/>
    <w:rsid w:val="007D4E5A"/>
    <w:rsid w:val="00801C19"/>
    <w:rsid w:val="00802D4E"/>
    <w:rsid w:val="00805EE3"/>
    <w:rsid w:val="00833765"/>
    <w:rsid w:val="00843884"/>
    <w:rsid w:val="00850352"/>
    <w:rsid w:val="0085773A"/>
    <w:rsid w:val="00876B2C"/>
    <w:rsid w:val="0088517A"/>
    <w:rsid w:val="008D5211"/>
    <w:rsid w:val="008D52A7"/>
    <w:rsid w:val="008D6F47"/>
    <w:rsid w:val="008E76D2"/>
    <w:rsid w:val="009030CA"/>
    <w:rsid w:val="00907A09"/>
    <w:rsid w:val="00921AB9"/>
    <w:rsid w:val="009344D2"/>
    <w:rsid w:val="00934F26"/>
    <w:rsid w:val="00935B63"/>
    <w:rsid w:val="009418C3"/>
    <w:rsid w:val="009441D1"/>
    <w:rsid w:val="00945E35"/>
    <w:rsid w:val="0095199E"/>
    <w:rsid w:val="009622CE"/>
    <w:rsid w:val="0096362C"/>
    <w:rsid w:val="00987DE2"/>
    <w:rsid w:val="00994749"/>
    <w:rsid w:val="009951D7"/>
    <w:rsid w:val="009B226E"/>
    <w:rsid w:val="009B580F"/>
    <w:rsid w:val="009B5EF6"/>
    <w:rsid w:val="009B67A9"/>
    <w:rsid w:val="009C0FD4"/>
    <w:rsid w:val="009C1B86"/>
    <w:rsid w:val="009F48E3"/>
    <w:rsid w:val="00A0594B"/>
    <w:rsid w:val="00A17ECD"/>
    <w:rsid w:val="00A56486"/>
    <w:rsid w:val="00A72894"/>
    <w:rsid w:val="00A77982"/>
    <w:rsid w:val="00A97B93"/>
    <w:rsid w:val="00AD2713"/>
    <w:rsid w:val="00AD576D"/>
    <w:rsid w:val="00AF3C1B"/>
    <w:rsid w:val="00B05735"/>
    <w:rsid w:val="00B10578"/>
    <w:rsid w:val="00B249D3"/>
    <w:rsid w:val="00B5256C"/>
    <w:rsid w:val="00B6509B"/>
    <w:rsid w:val="00B931FD"/>
    <w:rsid w:val="00BA5169"/>
    <w:rsid w:val="00BA55BC"/>
    <w:rsid w:val="00BB676D"/>
    <w:rsid w:val="00BE7FF4"/>
    <w:rsid w:val="00BF300D"/>
    <w:rsid w:val="00BF7924"/>
    <w:rsid w:val="00C20C07"/>
    <w:rsid w:val="00C229D7"/>
    <w:rsid w:val="00C22A75"/>
    <w:rsid w:val="00C22D71"/>
    <w:rsid w:val="00C465FE"/>
    <w:rsid w:val="00C5071E"/>
    <w:rsid w:val="00C5615E"/>
    <w:rsid w:val="00C80AB4"/>
    <w:rsid w:val="00C8205C"/>
    <w:rsid w:val="00C831D8"/>
    <w:rsid w:val="00C84FD2"/>
    <w:rsid w:val="00C874DE"/>
    <w:rsid w:val="00C94857"/>
    <w:rsid w:val="00CA4ED8"/>
    <w:rsid w:val="00CB7AF9"/>
    <w:rsid w:val="00CC376C"/>
    <w:rsid w:val="00CC6CBC"/>
    <w:rsid w:val="00CC7196"/>
    <w:rsid w:val="00CD0C6D"/>
    <w:rsid w:val="00CD18DD"/>
    <w:rsid w:val="00CE1B7D"/>
    <w:rsid w:val="00D100C9"/>
    <w:rsid w:val="00D21EB1"/>
    <w:rsid w:val="00D24A7E"/>
    <w:rsid w:val="00D35D3C"/>
    <w:rsid w:val="00D361D6"/>
    <w:rsid w:val="00D3660E"/>
    <w:rsid w:val="00D47A1A"/>
    <w:rsid w:val="00D51B67"/>
    <w:rsid w:val="00D54461"/>
    <w:rsid w:val="00D67537"/>
    <w:rsid w:val="00D701CE"/>
    <w:rsid w:val="00D77F09"/>
    <w:rsid w:val="00D86EDE"/>
    <w:rsid w:val="00D907F2"/>
    <w:rsid w:val="00DA1E46"/>
    <w:rsid w:val="00DC1284"/>
    <w:rsid w:val="00DC4C28"/>
    <w:rsid w:val="00DD6AEB"/>
    <w:rsid w:val="00DF5361"/>
    <w:rsid w:val="00E05D87"/>
    <w:rsid w:val="00E076C2"/>
    <w:rsid w:val="00E139CE"/>
    <w:rsid w:val="00E25CB8"/>
    <w:rsid w:val="00E43E2F"/>
    <w:rsid w:val="00E76188"/>
    <w:rsid w:val="00E85A6A"/>
    <w:rsid w:val="00E8759E"/>
    <w:rsid w:val="00EA23E3"/>
    <w:rsid w:val="00ED68D0"/>
    <w:rsid w:val="00EE03BD"/>
    <w:rsid w:val="00EE3621"/>
    <w:rsid w:val="00EF455F"/>
    <w:rsid w:val="00F02B2B"/>
    <w:rsid w:val="00F1727C"/>
    <w:rsid w:val="00F26547"/>
    <w:rsid w:val="00F27BA5"/>
    <w:rsid w:val="00F30DB8"/>
    <w:rsid w:val="00F364C1"/>
    <w:rsid w:val="00F513CE"/>
    <w:rsid w:val="00F60841"/>
    <w:rsid w:val="00F62F11"/>
    <w:rsid w:val="00F645CC"/>
    <w:rsid w:val="00F80A54"/>
    <w:rsid w:val="00F835B3"/>
    <w:rsid w:val="00F87F74"/>
    <w:rsid w:val="00F91C0E"/>
    <w:rsid w:val="00F97D95"/>
    <w:rsid w:val="00FA1942"/>
    <w:rsid w:val="00FB63B0"/>
    <w:rsid w:val="00FC0CD4"/>
    <w:rsid w:val="00FC2C14"/>
    <w:rsid w:val="00FD36B2"/>
    <w:rsid w:val="00FE094C"/>
    <w:rsid w:val="00FE270A"/>
    <w:rsid w:val="00FE37AC"/>
    <w:rsid w:val="00FE3DC8"/>
    <w:rsid w:val="00FE7D7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1CD0E"/>
  <w15:docId w15:val="{581745FA-A9D2-45B3-B25E-573D7FBD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64E"/>
    <w:rPr>
      <w:rFonts w:ascii="Bookman Old Style" w:hAnsi="Bookman Old Styl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92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37D"/>
  </w:style>
  <w:style w:type="paragraph" w:styleId="Footer">
    <w:name w:val="footer"/>
    <w:basedOn w:val="Normal"/>
    <w:link w:val="FooterChar"/>
    <w:uiPriority w:val="99"/>
    <w:unhideWhenUsed/>
    <w:rsid w:val="0059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37D"/>
  </w:style>
  <w:style w:type="paragraph" w:styleId="NoSpacing">
    <w:name w:val="No Spacing"/>
    <w:uiPriority w:val="1"/>
    <w:qFormat/>
    <w:rsid w:val="0059237D"/>
    <w:pPr>
      <w:spacing w:after="0" w:line="240" w:lineRule="auto"/>
    </w:pPr>
  </w:style>
  <w:style w:type="paragraph" w:styleId="ListParagraph">
    <w:name w:val="List Paragraph"/>
    <w:basedOn w:val="Normal"/>
    <w:uiPriority w:val="34"/>
    <w:qFormat/>
    <w:rsid w:val="00953CA3"/>
    <w:pPr>
      <w:ind w:left="720"/>
      <w:contextualSpacing/>
    </w:pPr>
  </w:style>
  <w:style w:type="table" w:styleId="TableGrid">
    <w:name w:val="Table Grid"/>
    <w:basedOn w:val="TableNormal"/>
    <w:qFormat/>
    <w:rsid w:val="0067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242210"/>
    <w:rPr>
      <w:color w:val="666666"/>
    </w:rPr>
  </w:style>
  <w:style w:type="paragraph" w:customStyle="1" w:styleId="NoSpacing1">
    <w:name w:val="No Spacing1"/>
    <w:uiPriority w:val="1"/>
    <w:qFormat/>
    <w:rsid w:val="009418C3"/>
    <w:rPr>
      <w:rFonts w:asciiTheme="minorHAnsi" w:eastAsiaTheme="minorHAnsi" w:hAnsiTheme="minorHAnsi" w:cstheme="minorBidi"/>
      <w:lang w:val="en-US" w:eastAsia="en-US"/>
    </w:rPr>
  </w:style>
  <w:style w:type="paragraph" w:styleId="NormalWeb">
    <w:name w:val="Normal (Web)"/>
    <w:basedOn w:val="Normal"/>
    <w:uiPriority w:val="99"/>
    <w:semiHidden/>
    <w:unhideWhenUsed/>
    <w:rsid w:val="00935B63"/>
    <w:rPr>
      <w:rFonts w:ascii="Times New Roman" w:hAnsi="Times New Roman" w:cs="Times New Roman"/>
      <w:sz w:val="24"/>
      <w:szCs w:val="24"/>
    </w:rPr>
  </w:style>
  <w:style w:type="character" w:styleId="Hyperlink">
    <w:name w:val="Hyperlink"/>
    <w:basedOn w:val="DefaultParagraphFont"/>
    <w:uiPriority w:val="99"/>
    <w:unhideWhenUsed/>
    <w:rsid w:val="00D701CE"/>
    <w:rPr>
      <w:color w:val="0563C1" w:themeColor="hyperlink"/>
      <w:u w:val="single"/>
    </w:rPr>
  </w:style>
  <w:style w:type="character" w:styleId="UnresolvedMention">
    <w:name w:val="Unresolved Mention"/>
    <w:basedOn w:val="DefaultParagraphFont"/>
    <w:uiPriority w:val="99"/>
    <w:semiHidden/>
    <w:unhideWhenUsed/>
    <w:rsid w:val="00D70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750">
      <w:bodyDiv w:val="1"/>
      <w:marLeft w:val="0"/>
      <w:marRight w:val="0"/>
      <w:marTop w:val="0"/>
      <w:marBottom w:val="0"/>
      <w:divBdr>
        <w:top w:val="none" w:sz="0" w:space="0" w:color="auto"/>
        <w:left w:val="none" w:sz="0" w:space="0" w:color="auto"/>
        <w:bottom w:val="none" w:sz="0" w:space="0" w:color="auto"/>
        <w:right w:val="none" w:sz="0" w:space="0" w:color="auto"/>
      </w:divBdr>
    </w:div>
    <w:div w:id="37049463">
      <w:bodyDiv w:val="1"/>
      <w:marLeft w:val="0"/>
      <w:marRight w:val="0"/>
      <w:marTop w:val="0"/>
      <w:marBottom w:val="0"/>
      <w:divBdr>
        <w:top w:val="none" w:sz="0" w:space="0" w:color="auto"/>
        <w:left w:val="none" w:sz="0" w:space="0" w:color="auto"/>
        <w:bottom w:val="none" w:sz="0" w:space="0" w:color="auto"/>
        <w:right w:val="none" w:sz="0" w:space="0" w:color="auto"/>
      </w:divBdr>
    </w:div>
    <w:div w:id="88432668">
      <w:bodyDiv w:val="1"/>
      <w:marLeft w:val="0"/>
      <w:marRight w:val="0"/>
      <w:marTop w:val="0"/>
      <w:marBottom w:val="0"/>
      <w:divBdr>
        <w:top w:val="none" w:sz="0" w:space="0" w:color="auto"/>
        <w:left w:val="none" w:sz="0" w:space="0" w:color="auto"/>
        <w:bottom w:val="none" w:sz="0" w:space="0" w:color="auto"/>
        <w:right w:val="none" w:sz="0" w:space="0" w:color="auto"/>
      </w:divBdr>
    </w:div>
    <w:div w:id="103232035">
      <w:bodyDiv w:val="1"/>
      <w:marLeft w:val="0"/>
      <w:marRight w:val="0"/>
      <w:marTop w:val="0"/>
      <w:marBottom w:val="0"/>
      <w:divBdr>
        <w:top w:val="none" w:sz="0" w:space="0" w:color="auto"/>
        <w:left w:val="none" w:sz="0" w:space="0" w:color="auto"/>
        <w:bottom w:val="none" w:sz="0" w:space="0" w:color="auto"/>
        <w:right w:val="none" w:sz="0" w:space="0" w:color="auto"/>
      </w:divBdr>
    </w:div>
    <w:div w:id="252476439">
      <w:bodyDiv w:val="1"/>
      <w:marLeft w:val="0"/>
      <w:marRight w:val="0"/>
      <w:marTop w:val="0"/>
      <w:marBottom w:val="0"/>
      <w:divBdr>
        <w:top w:val="none" w:sz="0" w:space="0" w:color="auto"/>
        <w:left w:val="none" w:sz="0" w:space="0" w:color="auto"/>
        <w:bottom w:val="none" w:sz="0" w:space="0" w:color="auto"/>
        <w:right w:val="none" w:sz="0" w:space="0" w:color="auto"/>
      </w:divBdr>
    </w:div>
    <w:div w:id="293215503">
      <w:bodyDiv w:val="1"/>
      <w:marLeft w:val="0"/>
      <w:marRight w:val="0"/>
      <w:marTop w:val="0"/>
      <w:marBottom w:val="0"/>
      <w:divBdr>
        <w:top w:val="none" w:sz="0" w:space="0" w:color="auto"/>
        <w:left w:val="none" w:sz="0" w:space="0" w:color="auto"/>
        <w:bottom w:val="none" w:sz="0" w:space="0" w:color="auto"/>
        <w:right w:val="none" w:sz="0" w:space="0" w:color="auto"/>
      </w:divBdr>
    </w:div>
    <w:div w:id="325790011">
      <w:bodyDiv w:val="1"/>
      <w:marLeft w:val="0"/>
      <w:marRight w:val="0"/>
      <w:marTop w:val="0"/>
      <w:marBottom w:val="0"/>
      <w:divBdr>
        <w:top w:val="none" w:sz="0" w:space="0" w:color="auto"/>
        <w:left w:val="none" w:sz="0" w:space="0" w:color="auto"/>
        <w:bottom w:val="none" w:sz="0" w:space="0" w:color="auto"/>
        <w:right w:val="none" w:sz="0" w:space="0" w:color="auto"/>
      </w:divBdr>
    </w:div>
    <w:div w:id="343091676">
      <w:bodyDiv w:val="1"/>
      <w:marLeft w:val="0"/>
      <w:marRight w:val="0"/>
      <w:marTop w:val="0"/>
      <w:marBottom w:val="0"/>
      <w:divBdr>
        <w:top w:val="none" w:sz="0" w:space="0" w:color="auto"/>
        <w:left w:val="none" w:sz="0" w:space="0" w:color="auto"/>
        <w:bottom w:val="none" w:sz="0" w:space="0" w:color="auto"/>
        <w:right w:val="none" w:sz="0" w:space="0" w:color="auto"/>
      </w:divBdr>
    </w:div>
    <w:div w:id="354037642">
      <w:bodyDiv w:val="1"/>
      <w:marLeft w:val="0"/>
      <w:marRight w:val="0"/>
      <w:marTop w:val="0"/>
      <w:marBottom w:val="0"/>
      <w:divBdr>
        <w:top w:val="none" w:sz="0" w:space="0" w:color="auto"/>
        <w:left w:val="none" w:sz="0" w:space="0" w:color="auto"/>
        <w:bottom w:val="none" w:sz="0" w:space="0" w:color="auto"/>
        <w:right w:val="none" w:sz="0" w:space="0" w:color="auto"/>
      </w:divBdr>
    </w:div>
    <w:div w:id="416831430">
      <w:bodyDiv w:val="1"/>
      <w:marLeft w:val="0"/>
      <w:marRight w:val="0"/>
      <w:marTop w:val="0"/>
      <w:marBottom w:val="0"/>
      <w:divBdr>
        <w:top w:val="none" w:sz="0" w:space="0" w:color="auto"/>
        <w:left w:val="none" w:sz="0" w:space="0" w:color="auto"/>
        <w:bottom w:val="none" w:sz="0" w:space="0" w:color="auto"/>
        <w:right w:val="none" w:sz="0" w:space="0" w:color="auto"/>
      </w:divBdr>
    </w:div>
    <w:div w:id="465969000">
      <w:bodyDiv w:val="1"/>
      <w:marLeft w:val="0"/>
      <w:marRight w:val="0"/>
      <w:marTop w:val="0"/>
      <w:marBottom w:val="0"/>
      <w:divBdr>
        <w:top w:val="none" w:sz="0" w:space="0" w:color="auto"/>
        <w:left w:val="none" w:sz="0" w:space="0" w:color="auto"/>
        <w:bottom w:val="none" w:sz="0" w:space="0" w:color="auto"/>
        <w:right w:val="none" w:sz="0" w:space="0" w:color="auto"/>
      </w:divBdr>
    </w:div>
    <w:div w:id="523445706">
      <w:bodyDiv w:val="1"/>
      <w:marLeft w:val="0"/>
      <w:marRight w:val="0"/>
      <w:marTop w:val="0"/>
      <w:marBottom w:val="0"/>
      <w:divBdr>
        <w:top w:val="none" w:sz="0" w:space="0" w:color="auto"/>
        <w:left w:val="none" w:sz="0" w:space="0" w:color="auto"/>
        <w:bottom w:val="none" w:sz="0" w:space="0" w:color="auto"/>
        <w:right w:val="none" w:sz="0" w:space="0" w:color="auto"/>
      </w:divBdr>
    </w:div>
    <w:div w:id="572156255">
      <w:bodyDiv w:val="1"/>
      <w:marLeft w:val="0"/>
      <w:marRight w:val="0"/>
      <w:marTop w:val="0"/>
      <w:marBottom w:val="0"/>
      <w:divBdr>
        <w:top w:val="none" w:sz="0" w:space="0" w:color="auto"/>
        <w:left w:val="none" w:sz="0" w:space="0" w:color="auto"/>
        <w:bottom w:val="none" w:sz="0" w:space="0" w:color="auto"/>
        <w:right w:val="none" w:sz="0" w:space="0" w:color="auto"/>
      </w:divBdr>
    </w:div>
    <w:div w:id="616451784">
      <w:bodyDiv w:val="1"/>
      <w:marLeft w:val="0"/>
      <w:marRight w:val="0"/>
      <w:marTop w:val="0"/>
      <w:marBottom w:val="0"/>
      <w:divBdr>
        <w:top w:val="none" w:sz="0" w:space="0" w:color="auto"/>
        <w:left w:val="none" w:sz="0" w:space="0" w:color="auto"/>
        <w:bottom w:val="none" w:sz="0" w:space="0" w:color="auto"/>
        <w:right w:val="none" w:sz="0" w:space="0" w:color="auto"/>
      </w:divBdr>
    </w:div>
    <w:div w:id="655644247">
      <w:bodyDiv w:val="1"/>
      <w:marLeft w:val="0"/>
      <w:marRight w:val="0"/>
      <w:marTop w:val="0"/>
      <w:marBottom w:val="0"/>
      <w:divBdr>
        <w:top w:val="none" w:sz="0" w:space="0" w:color="auto"/>
        <w:left w:val="none" w:sz="0" w:space="0" w:color="auto"/>
        <w:bottom w:val="none" w:sz="0" w:space="0" w:color="auto"/>
        <w:right w:val="none" w:sz="0" w:space="0" w:color="auto"/>
      </w:divBdr>
    </w:div>
    <w:div w:id="674382373">
      <w:bodyDiv w:val="1"/>
      <w:marLeft w:val="0"/>
      <w:marRight w:val="0"/>
      <w:marTop w:val="0"/>
      <w:marBottom w:val="0"/>
      <w:divBdr>
        <w:top w:val="none" w:sz="0" w:space="0" w:color="auto"/>
        <w:left w:val="none" w:sz="0" w:space="0" w:color="auto"/>
        <w:bottom w:val="none" w:sz="0" w:space="0" w:color="auto"/>
        <w:right w:val="none" w:sz="0" w:space="0" w:color="auto"/>
      </w:divBdr>
    </w:div>
    <w:div w:id="711459880">
      <w:bodyDiv w:val="1"/>
      <w:marLeft w:val="0"/>
      <w:marRight w:val="0"/>
      <w:marTop w:val="0"/>
      <w:marBottom w:val="0"/>
      <w:divBdr>
        <w:top w:val="none" w:sz="0" w:space="0" w:color="auto"/>
        <w:left w:val="none" w:sz="0" w:space="0" w:color="auto"/>
        <w:bottom w:val="none" w:sz="0" w:space="0" w:color="auto"/>
        <w:right w:val="none" w:sz="0" w:space="0" w:color="auto"/>
      </w:divBdr>
    </w:div>
    <w:div w:id="754715275">
      <w:bodyDiv w:val="1"/>
      <w:marLeft w:val="0"/>
      <w:marRight w:val="0"/>
      <w:marTop w:val="0"/>
      <w:marBottom w:val="0"/>
      <w:divBdr>
        <w:top w:val="none" w:sz="0" w:space="0" w:color="auto"/>
        <w:left w:val="none" w:sz="0" w:space="0" w:color="auto"/>
        <w:bottom w:val="none" w:sz="0" w:space="0" w:color="auto"/>
        <w:right w:val="none" w:sz="0" w:space="0" w:color="auto"/>
      </w:divBdr>
    </w:div>
    <w:div w:id="864905542">
      <w:bodyDiv w:val="1"/>
      <w:marLeft w:val="0"/>
      <w:marRight w:val="0"/>
      <w:marTop w:val="0"/>
      <w:marBottom w:val="0"/>
      <w:divBdr>
        <w:top w:val="none" w:sz="0" w:space="0" w:color="auto"/>
        <w:left w:val="none" w:sz="0" w:space="0" w:color="auto"/>
        <w:bottom w:val="none" w:sz="0" w:space="0" w:color="auto"/>
        <w:right w:val="none" w:sz="0" w:space="0" w:color="auto"/>
      </w:divBdr>
    </w:div>
    <w:div w:id="936669289">
      <w:bodyDiv w:val="1"/>
      <w:marLeft w:val="0"/>
      <w:marRight w:val="0"/>
      <w:marTop w:val="0"/>
      <w:marBottom w:val="0"/>
      <w:divBdr>
        <w:top w:val="none" w:sz="0" w:space="0" w:color="auto"/>
        <w:left w:val="none" w:sz="0" w:space="0" w:color="auto"/>
        <w:bottom w:val="none" w:sz="0" w:space="0" w:color="auto"/>
        <w:right w:val="none" w:sz="0" w:space="0" w:color="auto"/>
      </w:divBdr>
    </w:div>
    <w:div w:id="985669943">
      <w:bodyDiv w:val="1"/>
      <w:marLeft w:val="0"/>
      <w:marRight w:val="0"/>
      <w:marTop w:val="0"/>
      <w:marBottom w:val="0"/>
      <w:divBdr>
        <w:top w:val="none" w:sz="0" w:space="0" w:color="auto"/>
        <w:left w:val="none" w:sz="0" w:space="0" w:color="auto"/>
        <w:bottom w:val="none" w:sz="0" w:space="0" w:color="auto"/>
        <w:right w:val="none" w:sz="0" w:space="0" w:color="auto"/>
      </w:divBdr>
    </w:div>
    <w:div w:id="1031413752">
      <w:bodyDiv w:val="1"/>
      <w:marLeft w:val="0"/>
      <w:marRight w:val="0"/>
      <w:marTop w:val="0"/>
      <w:marBottom w:val="0"/>
      <w:divBdr>
        <w:top w:val="none" w:sz="0" w:space="0" w:color="auto"/>
        <w:left w:val="none" w:sz="0" w:space="0" w:color="auto"/>
        <w:bottom w:val="none" w:sz="0" w:space="0" w:color="auto"/>
        <w:right w:val="none" w:sz="0" w:space="0" w:color="auto"/>
      </w:divBdr>
    </w:div>
    <w:div w:id="1037660715">
      <w:bodyDiv w:val="1"/>
      <w:marLeft w:val="0"/>
      <w:marRight w:val="0"/>
      <w:marTop w:val="0"/>
      <w:marBottom w:val="0"/>
      <w:divBdr>
        <w:top w:val="none" w:sz="0" w:space="0" w:color="auto"/>
        <w:left w:val="none" w:sz="0" w:space="0" w:color="auto"/>
        <w:bottom w:val="none" w:sz="0" w:space="0" w:color="auto"/>
        <w:right w:val="none" w:sz="0" w:space="0" w:color="auto"/>
      </w:divBdr>
    </w:div>
    <w:div w:id="1074358254">
      <w:bodyDiv w:val="1"/>
      <w:marLeft w:val="0"/>
      <w:marRight w:val="0"/>
      <w:marTop w:val="0"/>
      <w:marBottom w:val="0"/>
      <w:divBdr>
        <w:top w:val="none" w:sz="0" w:space="0" w:color="auto"/>
        <w:left w:val="none" w:sz="0" w:space="0" w:color="auto"/>
        <w:bottom w:val="none" w:sz="0" w:space="0" w:color="auto"/>
        <w:right w:val="none" w:sz="0" w:space="0" w:color="auto"/>
      </w:divBdr>
    </w:div>
    <w:div w:id="1093286476">
      <w:bodyDiv w:val="1"/>
      <w:marLeft w:val="0"/>
      <w:marRight w:val="0"/>
      <w:marTop w:val="0"/>
      <w:marBottom w:val="0"/>
      <w:divBdr>
        <w:top w:val="none" w:sz="0" w:space="0" w:color="auto"/>
        <w:left w:val="none" w:sz="0" w:space="0" w:color="auto"/>
        <w:bottom w:val="none" w:sz="0" w:space="0" w:color="auto"/>
        <w:right w:val="none" w:sz="0" w:space="0" w:color="auto"/>
      </w:divBdr>
    </w:div>
    <w:div w:id="1117606243">
      <w:bodyDiv w:val="1"/>
      <w:marLeft w:val="0"/>
      <w:marRight w:val="0"/>
      <w:marTop w:val="0"/>
      <w:marBottom w:val="0"/>
      <w:divBdr>
        <w:top w:val="none" w:sz="0" w:space="0" w:color="auto"/>
        <w:left w:val="none" w:sz="0" w:space="0" w:color="auto"/>
        <w:bottom w:val="none" w:sz="0" w:space="0" w:color="auto"/>
        <w:right w:val="none" w:sz="0" w:space="0" w:color="auto"/>
      </w:divBdr>
    </w:div>
    <w:div w:id="1119300886">
      <w:bodyDiv w:val="1"/>
      <w:marLeft w:val="0"/>
      <w:marRight w:val="0"/>
      <w:marTop w:val="0"/>
      <w:marBottom w:val="0"/>
      <w:divBdr>
        <w:top w:val="none" w:sz="0" w:space="0" w:color="auto"/>
        <w:left w:val="none" w:sz="0" w:space="0" w:color="auto"/>
        <w:bottom w:val="none" w:sz="0" w:space="0" w:color="auto"/>
        <w:right w:val="none" w:sz="0" w:space="0" w:color="auto"/>
      </w:divBdr>
    </w:div>
    <w:div w:id="1157190052">
      <w:bodyDiv w:val="1"/>
      <w:marLeft w:val="0"/>
      <w:marRight w:val="0"/>
      <w:marTop w:val="0"/>
      <w:marBottom w:val="0"/>
      <w:divBdr>
        <w:top w:val="none" w:sz="0" w:space="0" w:color="auto"/>
        <w:left w:val="none" w:sz="0" w:space="0" w:color="auto"/>
        <w:bottom w:val="none" w:sz="0" w:space="0" w:color="auto"/>
        <w:right w:val="none" w:sz="0" w:space="0" w:color="auto"/>
      </w:divBdr>
    </w:div>
    <w:div w:id="1166361178">
      <w:bodyDiv w:val="1"/>
      <w:marLeft w:val="0"/>
      <w:marRight w:val="0"/>
      <w:marTop w:val="0"/>
      <w:marBottom w:val="0"/>
      <w:divBdr>
        <w:top w:val="none" w:sz="0" w:space="0" w:color="auto"/>
        <w:left w:val="none" w:sz="0" w:space="0" w:color="auto"/>
        <w:bottom w:val="none" w:sz="0" w:space="0" w:color="auto"/>
        <w:right w:val="none" w:sz="0" w:space="0" w:color="auto"/>
      </w:divBdr>
    </w:div>
    <w:div w:id="1192765567">
      <w:bodyDiv w:val="1"/>
      <w:marLeft w:val="0"/>
      <w:marRight w:val="0"/>
      <w:marTop w:val="0"/>
      <w:marBottom w:val="0"/>
      <w:divBdr>
        <w:top w:val="none" w:sz="0" w:space="0" w:color="auto"/>
        <w:left w:val="none" w:sz="0" w:space="0" w:color="auto"/>
        <w:bottom w:val="none" w:sz="0" w:space="0" w:color="auto"/>
        <w:right w:val="none" w:sz="0" w:space="0" w:color="auto"/>
      </w:divBdr>
    </w:div>
    <w:div w:id="1216696289">
      <w:bodyDiv w:val="1"/>
      <w:marLeft w:val="0"/>
      <w:marRight w:val="0"/>
      <w:marTop w:val="0"/>
      <w:marBottom w:val="0"/>
      <w:divBdr>
        <w:top w:val="none" w:sz="0" w:space="0" w:color="auto"/>
        <w:left w:val="none" w:sz="0" w:space="0" w:color="auto"/>
        <w:bottom w:val="none" w:sz="0" w:space="0" w:color="auto"/>
        <w:right w:val="none" w:sz="0" w:space="0" w:color="auto"/>
      </w:divBdr>
    </w:div>
    <w:div w:id="1220744290">
      <w:bodyDiv w:val="1"/>
      <w:marLeft w:val="0"/>
      <w:marRight w:val="0"/>
      <w:marTop w:val="0"/>
      <w:marBottom w:val="0"/>
      <w:divBdr>
        <w:top w:val="none" w:sz="0" w:space="0" w:color="auto"/>
        <w:left w:val="none" w:sz="0" w:space="0" w:color="auto"/>
        <w:bottom w:val="none" w:sz="0" w:space="0" w:color="auto"/>
        <w:right w:val="none" w:sz="0" w:space="0" w:color="auto"/>
      </w:divBdr>
    </w:div>
    <w:div w:id="1263798591">
      <w:bodyDiv w:val="1"/>
      <w:marLeft w:val="0"/>
      <w:marRight w:val="0"/>
      <w:marTop w:val="0"/>
      <w:marBottom w:val="0"/>
      <w:divBdr>
        <w:top w:val="none" w:sz="0" w:space="0" w:color="auto"/>
        <w:left w:val="none" w:sz="0" w:space="0" w:color="auto"/>
        <w:bottom w:val="none" w:sz="0" w:space="0" w:color="auto"/>
        <w:right w:val="none" w:sz="0" w:space="0" w:color="auto"/>
      </w:divBdr>
    </w:div>
    <w:div w:id="1265919586">
      <w:bodyDiv w:val="1"/>
      <w:marLeft w:val="0"/>
      <w:marRight w:val="0"/>
      <w:marTop w:val="0"/>
      <w:marBottom w:val="0"/>
      <w:divBdr>
        <w:top w:val="none" w:sz="0" w:space="0" w:color="auto"/>
        <w:left w:val="none" w:sz="0" w:space="0" w:color="auto"/>
        <w:bottom w:val="none" w:sz="0" w:space="0" w:color="auto"/>
        <w:right w:val="none" w:sz="0" w:space="0" w:color="auto"/>
      </w:divBdr>
    </w:div>
    <w:div w:id="1288195151">
      <w:bodyDiv w:val="1"/>
      <w:marLeft w:val="0"/>
      <w:marRight w:val="0"/>
      <w:marTop w:val="0"/>
      <w:marBottom w:val="0"/>
      <w:divBdr>
        <w:top w:val="none" w:sz="0" w:space="0" w:color="auto"/>
        <w:left w:val="none" w:sz="0" w:space="0" w:color="auto"/>
        <w:bottom w:val="none" w:sz="0" w:space="0" w:color="auto"/>
        <w:right w:val="none" w:sz="0" w:space="0" w:color="auto"/>
      </w:divBdr>
    </w:div>
    <w:div w:id="1311714289">
      <w:bodyDiv w:val="1"/>
      <w:marLeft w:val="0"/>
      <w:marRight w:val="0"/>
      <w:marTop w:val="0"/>
      <w:marBottom w:val="0"/>
      <w:divBdr>
        <w:top w:val="none" w:sz="0" w:space="0" w:color="auto"/>
        <w:left w:val="none" w:sz="0" w:space="0" w:color="auto"/>
        <w:bottom w:val="none" w:sz="0" w:space="0" w:color="auto"/>
        <w:right w:val="none" w:sz="0" w:space="0" w:color="auto"/>
      </w:divBdr>
    </w:div>
    <w:div w:id="1431200300">
      <w:bodyDiv w:val="1"/>
      <w:marLeft w:val="0"/>
      <w:marRight w:val="0"/>
      <w:marTop w:val="0"/>
      <w:marBottom w:val="0"/>
      <w:divBdr>
        <w:top w:val="none" w:sz="0" w:space="0" w:color="auto"/>
        <w:left w:val="none" w:sz="0" w:space="0" w:color="auto"/>
        <w:bottom w:val="none" w:sz="0" w:space="0" w:color="auto"/>
        <w:right w:val="none" w:sz="0" w:space="0" w:color="auto"/>
      </w:divBdr>
    </w:div>
    <w:div w:id="1481536107">
      <w:bodyDiv w:val="1"/>
      <w:marLeft w:val="0"/>
      <w:marRight w:val="0"/>
      <w:marTop w:val="0"/>
      <w:marBottom w:val="0"/>
      <w:divBdr>
        <w:top w:val="none" w:sz="0" w:space="0" w:color="auto"/>
        <w:left w:val="none" w:sz="0" w:space="0" w:color="auto"/>
        <w:bottom w:val="none" w:sz="0" w:space="0" w:color="auto"/>
        <w:right w:val="none" w:sz="0" w:space="0" w:color="auto"/>
      </w:divBdr>
    </w:div>
    <w:div w:id="1497108532">
      <w:bodyDiv w:val="1"/>
      <w:marLeft w:val="0"/>
      <w:marRight w:val="0"/>
      <w:marTop w:val="0"/>
      <w:marBottom w:val="0"/>
      <w:divBdr>
        <w:top w:val="none" w:sz="0" w:space="0" w:color="auto"/>
        <w:left w:val="none" w:sz="0" w:space="0" w:color="auto"/>
        <w:bottom w:val="none" w:sz="0" w:space="0" w:color="auto"/>
        <w:right w:val="none" w:sz="0" w:space="0" w:color="auto"/>
      </w:divBdr>
    </w:div>
    <w:div w:id="1561596692">
      <w:bodyDiv w:val="1"/>
      <w:marLeft w:val="0"/>
      <w:marRight w:val="0"/>
      <w:marTop w:val="0"/>
      <w:marBottom w:val="0"/>
      <w:divBdr>
        <w:top w:val="none" w:sz="0" w:space="0" w:color="auto"/>
        <w:left w:val="none" w:sz="0" w:space="0" w:color="auto"/>
        <w:bottom w:val="none" w:sz="0" w:space="0" w:color="auto"/>
        <w:right w:val="none" w:sz="0" w:space="0" w:color="auto"/>
      </w:divBdr>
    </w:div>
    <w:div w:id="1593662864">
      <w:bodyDiv w:val="1"/>
      <w:marLeft w:val="0"/>
      <w:marRight w:val="0"/>
      <w:marTop w:val="0"/>
      <w:marBottom w:val="0"/>
      <w:divBdr>
        <w:top w:val="none" w:sz="0" w:space="0" w:color="auto"/>
        <w:left w:val="none" w:sz="0" w:space="0" w:color="auto"/>
        <w:bottom w:val="none" w:sz="0" w:space="0" w:color="auto"/>
        <w:right w:val="none" w:sz="0" w:space="0" w:color="auto"/>
      </w:divBdr>
    </w:div>
    <w:div w:id="1805852333">
      <w:bodyDiv w:val="1"/>
      <w:marLeft w:val="0"/>
      <w:marRight w:val="0"/>
      <w:marTop w:val="0"/>
      <w:marBottom w:val="0"/>
      <w:divBdr>
        <w:top w:val="none" w:sz="0" w:space="0" w:color="auto"/>
        <w:left w:val="none" w:sz="0" w:space="0" w:color="auto"/>
        <w:bottom w:val="none" w:sz="0" w:space="0" w:color="auto"/>
        <w:right w:val="none" w:sz="0" w:space="0" w:color="auto"/>
      </w:divBdr>
    </w:div>
    <w:div w:id="1823231577">
      <w:bodyDiv w:val="1"/>
      <w:marLeft w:val="0"/>
      <w:marRight w:val="0"/>
      <w:marTop w:val="0"/>
      <w:marBottom w:val="0"/>
      <w:divBdr>
        <w:top w:val="none" w:sz="0" w:space="0" w:color="auto"/>
        <w:left w:val="none" w:sz="0" w:space="0" w:color="auto"/>
        <w:bottom w:val="none" w:sz="0" w:space="0" w:color="auto"/>
        <w:right w:val="none" w:sz="0" w:space="0" w:color="auto"/>
      </w:divBdr>
    </w:div>
    <w:div w:id="1837528439">
      <w:bodyDiv w:val="1"/>
      <w:marLeft w:val="0"/>
      <w:marRight w:val="0"/>
      <w:marTop w:val="0"/>
      <w:marBottom w:val="0"/>
      <w:divBdr>
        <w:top w:val="none" w:sz="0" w:space="0" w:color="auto"/>
        <w:left w:val="none" w:sz="0" w:space="0" w:color="auto"/>
        <w:bottom w:val="none" w:sz="0" w:space="0" w:color="auto"/>
        <w:right w:val="none" w:sz="0" w:space="0" w:color="auto"/>
      </w:divBdr>
    </w:div>
    <w:div w:id="1910578217">
      <w:bodyDiv w:val="1"/>
      <w:marLeft w:val="0"/>
      <w:marRight w:val="0"/>
      <w:marTop w:val="0"/>
      <w:marBottom w:val="0"/>
      <w:divBdr>
        <w:top w:val="none" w:sz="0" w:space="0" w:color="auto"/>
        <w:left w:val="none" w:sz="0" w:space="0" w:color="auto"/>
        <w:bottom w:val="none" w:sz="0" w:space="0" w:color="auto"/>
        <w:right w:val="none" w:sz="0" w:space="0" w:color="auto"/>
      </w:divBdr>
    </w:div>
    <w:div w:id="1912033812">
      <w:bodyDiv w:val="1"/>
      <w:marLeft w:val="0"/>
      <w:marRight w:val="0"/>
      <w:marTop w:val="0"/>
      <w:marBottom w:val="0"/>
      <w:divBdr>
        <w:top w:val="none" w:sz="0" w:space="0" w:color="auto"/>
        <w:left w:val="none" w:sz="0" w:space="0" w:color="auto"/>
        <w:bottom w:val="none" w:sz="0" w:space="0" w:color="auto"/>
        <w:right w:val="none" w:sz="0" w:space="0" w:color="auto"/>
      </w:divBdr>
    </w:div>
    <w:div w:id="1942642946">
      <w:bodyDiv w:val="1"/>
      <w:marLeft w:val="0"/>
      <w:marRight w:val="0"/>
      <w:marTop w:val="0"/>
      <w:marBottom w:val="0"/>
      <w:divBdr>
        <w:top w:val="none" w:sz="0" w:space="0" w:color="auto"/>
        <w:left w:val="none" w:sz="0" w:space="0" w:color="auto"/>
        <w:bottom w:val="none" w:sz="0" w:space="0" w:color="auto"/>
        <w:right w:val="none" w:sz="0" w:space="0" w:color="auto"/>
      </w:divBdr>
    </w:div>
    <w:div w:id="1982537600">
      <w:bodyDiv w:val="1"/>
      <w:marLeft w:val="0"/>
      <w:marRight w:val="0"/>
      <w:marTop w:val="0"/>
      <w:marBottom w:val="0"/>
      <w:divBdr>
        <w:top w:val="none" w:sz="0" w:space="0" w:color="auto"/>
        <w:left w:val="none" w:sz="0" w:space="0" w:color="auto"/>
        <w:bottom w:val="none" w:sz="0" w:space="0" w:color="auto"/>
        <w:right w:val="none" w:sz="0" w:space="0" w:color="auto"/>
      </w:divBdr>
    </w:div>
    <w:div w:id="1996717462">
      <w:bodyDiv w:val="1"/>
      <w:marLeft w:val="0"/>
      <w:marRight w:val="0"/>
      <w:marTop w:val="0"/>
      <w:marBottom w:val="0"/>
      <w:divBdr>
        <w:top w:val="none" w:sz="0" w:space="0" w:color="auto"/>
        <w:left w:val="none" w:sz="0" w:space="0" w:color="auto"/>
        <w:bottom w:val="none" w:sz="0" w:space="0" w:color="auto"/>
        <w:right w:val="none" w:sz="0" w:space="0" w:color="auto"/>
      </w:divBdr>
    </w:div>
    <w:div w:id="2016835369">
      <w:bodyDiv w:val="1"/>
      <w:marLeft w:val="0"/>
      <w:marRight w:val="0"/>
      <w:marTop w:val="0"/>
      <w:marBottom w:val="0"/>
      <w:divBdr>
        <w:top w:val="none" w:sz="0" w:space="0" w:color="auto"/>
        <w:left w:val="none" w:sz="0" w:space="0" w:color="auto"/>
        <w:bottom w:val="none" w:sz="0" w:space="0" w:color="auto"/>
        <w:right w:val="none" w:sz="0" w:space="0" w:color="auto"/>
      </w:divBdr>
    </w:div>
    <w:div w:id="2033724137">
      <w:bodyDiv w:val="1"/>
      <w:marLeft w:val="0"/>
      <w:marRight w:val="0"/>
      <w:marTop w:val="0"/>
      <w:marBottom w:val="0"/>
      <w:divBdr>
        <w:top w:val="none" w:sz="0" w:space="0" w:color="auto"/>
        <w:left w:val="none" w:sz="0" w:space="0" w:color="auto"/>
        <w:bottom w:val="none" w:sz="0" w:space="0" w:color="auto"/>
        <w:right w:val="none" w:sz="0" w:space="0" w:color="auto"/>
      </w:divBdr>
    </w:div>
    <w:div w:id="2077050833">
      <w:bodyDiv w:val="1"/>
      <w:marLeft w:val="0"/>
      <w:marRight w:val="0"/>
      <w:marTop w:val="0"/>
      <w:marBottom w:val="0"/>
      <w:divBdr>
        <w:top w:val="none" w:sz="0" w:space="0" w:color="auto"/>
        <w:left w:val="none" w:sz="0" w:space="0" w:color="auto"/>
        <w:bottom w:val="none" w:sz="0" w:space="0" w:color="auto"/>
        <w:right w:val="none" w:sz="0" w:space="0" w:color="auto"/>
      </w:divBdr>
    </w:div>
    <w:div w:id="2122262219">
      <w:bodyDiv w:val="1"/>
      <w:marLeft w:val="0"/>
      <w:marRight w:val="0"/>
      <w:marTop w:val="0"/>
      <w:marBottom w:val="0"/>
      <w:divBdr>
        <w:top w:val="none" w:sz="0" w:space="0" w:color="auto"/>
        <w:left w:val="none" w:sz="0" w:space="0" w:color="auto"/>
        <w:bottom w:val="none" w:sz="0" w:space="0" w:color="auto"/>
        <w:right w:val="none" w:sz="0" w:space="0" w:color="auto"/>
      </w:divBdr>
    </w:div>
    <w:div w:id="212633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354F109E374B79A022E3B2886D98A6"/>
        <w:category>
          <w:name w:val="General"/>
          <w:gallery w:val="placeholder"/>
        </w:category>
        <w:types>
          <w:type w:val="bbPlcHdr"/>
        </w:types>
        <w:behaviors>
          <w:behavior w:val="content"/>
        </w:behaviors>
        <w:guid w:val="{C37727B8-ACD9-4270-818A-779145658D3A}"/>
      </w:docPartPr>
      <w:docPartBody>
        <w:p w:rsidR="00C12F52" w:rsidRDefault="00E64B94" w:rsidP="00E64B94">
          <w:pPr>
            <w:pStyle w:val="CB354F109E374B79A022E3B2886D98A6"/>
          </w:pPr>
          <w:r w:rsidRPr="004F34D2">
            <w:rPr>
              <w:rStyle w:val="PlaceholderText"/>
            </w:rPr>
            <w:t>Choose an item.</w:t>
          </w:r>
        </w:p>
      </w:docPartBody>
    </w:docPart>
    <w:docPart>
      <w:docPartPr>
        <w:name w:val="5E3EE8D31C274AF79B0DC0093F8BEA45"/>
        <w:category>
          <w:name w:val="General"/>
          <w:gallery w:val="placeholder"/>
        </w:category>
        <w:types>
          <w:type w:val="bbPlcHdr"/>
        </w:types>
        <w:behaviors>
          <w:behavior w:val="content"/>
        </w:behaviors>
        <w:guid w:val="{41751ACF-349C-480F-AB7F-218A786F6906}"/>
      </w:docPartPr>
      <w:docPartBody>
        <w:p w:rsidR="00D005C2" w:rsidRDefault="00463B64" w:rsidP="00463B64">
          <w:pPr>
            <w:pStyle w:val="5E3EE8D31C274AF79B0DC0093F8BEA45"/>
          </w:pPr>
          <w:r w:rsidRPr="00C410E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00"/>
    <w:rsid w:val="000B43F1"/>
    <w:rsid w:val="0029702B"/>
    <w:rsid w:val="0036464A"/>
    <w:rsid w:val="00366584"/>
    <w:rsid w:val="00377946"/>
    <w:rsid w:val="003D435F"/>
    <w:rsid w:val="00463B64"/>
    <w:rsid w:val="004B6FE6"/>
    <w:rsid w:val="004C360E"/>
    <w:rsid w:val="004E1E05"/>
    <w:rsid w:val="00514089"/>
    <w:rsid w:val="00524300"/>
    <w:rsid w:val="005F5F1C"/>
    <w:rsid w:val="005F70DA"/>
    <w:rsid w:val="00662ACE"/>
    <w:rsid w:val="006B2C1D"/>
    <w:rsid w:val="006B663C"/>
    <w:rsid w:val="007B2E36"/>
    <w:rsid w:val="008A6D59"/>
    <w:rsid w:val="009208D2"/>
    <w:rsid w:val="009F0AC0"/>
    <w:rsid w:val="00B3609F"/>
    <w:rsid w:val="00C12F52"/>
    <w:rsid w:val="00C20F29"/>
    <w:rsid w:val="00C33755"/>
    <w:rsid w:val="00CB7DC4"/>
    <w:rsid w:val="00CE7022"/>
    <w:rsid w:val="00D005C2"/>
    <w:rsid w:val="00D41D90"/>
    <w:rsid w:val="00E231FD"/>
    <w:rsid w:val="00E27D1E"/>
    <w:rsid w:val="00E64B94"/>
    <w:rsid w:val="00F513CE"/>
    <w:rsid w:val="00F9755A"/>
    <w:rsid w:val="00FD5B9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B64"/>
    <w:rPr>
      <w:color w:val="666666"/>
    </w:rPr>
  </w:style>
  <w:style w:type="paragraph" w:customStyle="1" w:styleId="CB354F109E374B79A022E3B2886D98A6">
    <w:name w:val="CB354F109E374B79A022E3B2886D98A6"/>
    <w:rsid w:val="00E64B94"/>
  </w:style>
  <w:style w:type="paragraph" w:customStyle="1" w:styleId="5E3EE8D31C274AF79B0DC0093F8BEA45">
    <w:name w:val="5E3EE8D31C274AF79B0DC0093F8BEA45"/>
    <w:rsid w:val="00463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wAbvdIQUkAHTONR0xyfvQ5eRA==">CgMxLjA4AHIhMW5mZWlrazRWWDFKbWFKZHZjS2JnX3RTZnhzV3hXWVhS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A5544F-B70B-418F-8C4A-8ED65744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dariagay.mariquit</dc:creator>
  <cp:lastModifiedBy>Glorife Clavero</cp:lastModifiedBy>
  <cp:revision>4</cp:revision>
  <cp:lastPrinted>2026-03-10T06:15:00Z</cp:lastPrinted>
  <dcterms:created xsi:type="dcterms:W3CDTF">2026-03-24T16:46:00Z</dcterms:created>
  <dcterms:modified xsi:type="dcterms:W3CDTF">2026-03-24T16:48:00Z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d1e075cb-86e3-4b59-8b4f-91ec13fb3e04</vt:lpwstr>
  </property>
</Properties>
</file>