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4635C150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ED6DF1">
              <w:rPr>
                <w:rFonts w:ascii="Tahoma" w:eastAsia="Tahoma" w:hAnsi="Tahoma" w:cs="Tahoma"/>
                <w:lang w:val="en-NZ"/>
              </w:rPr>
              <w:t>Elementary Education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64524D2D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lang w:val="en-NZ"/>
              </w:rPr>
              <w:t>TEACHER II</w:t>
            </w:r>
          </w:p>
        </w:tc>
        <w:tc>
          <w:tcPr>
            <w:tcW w:w="4587" w:type="dxa"/>
          </w:tcPr>
          <w:p w14:paraId="7F12BE1E" w14:textId="5894FDEE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0A6E5A">
              <w:rPr>
                <w:rFonts w:ascii="Tahoma" w:eastAsia="Tahoma" w:hAnsi="Tahoma" w:cs="Tahoma"/>
                <w:lang w:val="en-NZ"/>
              </w:rPr>
              <w:t>1</w:t>
            </w:r>
            <w:r w:rsidR="00444D9B">
              <w:rPr>
                <w:rFonts w:ascii="Tahoma" w:eastAsia="Tahoma" w:hAnsi="Tahoma" w:cs="Tahoma"/>
                <w:lang w:val="en-NZ"/>
              </w:rPr>
              <w:t>2</w:t>
            </w:r>
          </w:p>
          <w:p w14:paraId="0D147991" w14:textId="416AA04B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b/>
                <w:lang w:val="en-NZ"/>
              </w:rPr>
              <w:t>2</w:t>
            </w:r>
            <w:r w:rsidR="00F6768A">
              <w:rPr>
                <w:rFonts w:ascii="Tahoma" w:eastAsia="Tahoma" w:hAnsi="Tahoma" w:cs="Tahoma"/>
                <w:b/>
                <w:lang w:val="en-NZ"/>
              </w:rPr>
              <w:t>9,165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52D26DE1" w14:textId="51D12F16" w:rsidR="00BF1B63" w:rsidRDefault="00830BFC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TCH2-5</w:t>
            </w:r>
            <w:r w:rsidR="00ED6DF1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70</w:t>
            </w:r>
            <w:r w:rsidR="003D6664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228-2015</w:t>
            </w:r>
          </w:p>
          <w:p w14:paraId="1A3171FB" w14:textId="719826C0" w:rsidR="00ED6DF1" w:rsidRDefault="00ED6DF1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TCH2-57</w:t>
            </w:r>
            <w:r w:rsidR="0032261D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</w:t>
            </w:r>
            <w:r w:rsidR="003D6664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145-2010</w:t>
            </w:r>
          </w:p>
          <w:p w14:paraId="6FCB65DF" w14:textId="405D1AC7" w:rsidR="00ED6DF1" w:rsidRDefault="00ED6DF1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TCH2-57</w:t>
            </w:r>
            <w:r w:rsidR="0032261D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</w:t>
            </w:r>
            <w:r w:rsidR="003D6664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043-2012</w:t>
            </w:r>
          </w:p>
          <w:p w14:paraId="4ED92673" w14:textId="53C0E947" w:rsidR="003D6664" w:rsidRDefault="003D6664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TCH2-570861-2016</w:t>
            </w:r>
          </w:p>
          <w:p w14:paraId="2AC229D4" w14:textId="11DD9F08" w:rsidR="003D6664" w:rsidRDefault="003D6664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TCH2-570477-2020</w:t>
            </w:r>
          </w:p>
          <w:p w14:paraId="7E2ABDC2" w14:textId="6F795BCD" w:rsidR="003D6664" w:rsidRDefault="003D6664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TCH2-570866-2016</w:t>
            </w:r>
          </w:p>
          <w:p w14:paraId="1DC3CC8C" w14:textId="581535A1" w:rsidR="003D6664" w:rsidRDefault="003D6664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TCH2-570022-2012</w:t>
            </w:r>
          </w:p>
          <w:p w14:paraId="40B74452" w14:textId="65BF3F40" w:rsidR="00B25556" w:rsidRDefault="00B25556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TCH2-570467-2019</w:t>
            </w:r>
          </w:p>
          <w:p w14:paraId="74EA7129" w14:textId="58AB0951" w:rsidR="00B25556" w:rsidRDefault="00B25556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TCH2-570244-2015</w:t>
            </w:r>
          </w:p>
          <w:p w14:paraId="5993B8D5" w14:textId="1F269CFC" w:rsidR="00ED6DF1" w:rsidRPr="00CD2A4D" w:rsidRDefault="00ED6DF1" w:rsidP="0032261D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02AC7BE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758F0C40" w:rsidR="00CD2A4D" w:rsidRPr="00CD2A4D" w:rsidRDefault="005649AC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>Teaches or more grades/levels using appropriate and innovative teaching strategies.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37FCA2C5" w:rsidR="00CD2A4D" w:rsidRPr="00CD2A4D" w:rsidRDefault="000A6E5A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</w:t>
            </w:r>
            <w:r w:rsid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Of </w:t>
            </w:r>
            <w:r w:rsidR="00ED6DF1">
              <w:rPr>
                <w:rFonts w:ascii="Tahoma" w:eastAsia="Tahoma" w:hAnsi="Tahoma" w:cs="Tahoma"/>
                <w:sz w:val="20"/>
                <w:szCs w:val="20"/>
                <w:lang w:val="en-NZ"/>
              </w:rPr>
              <w:t>Elementary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Education (B</w:t>
            </w:r>
            <w:r w:rsidR="00ED6DF1">
              <w:rPr>
                <w:rFonts w:ascii="Tahoma" w:eastAsia="Tahoma" w:hAnsi="Tahoma" w:cs="Tahoma"/>
                <w:sz w:val="20"/>
                <w:szCs w:val="20"/>
                <w:lang w:val="en-NZ"/>
              </w:rPr>
              <w:t>E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ED); or Bachelor’s degree plus 18 professional units in Education</w:t>
            </w:r>
            <w:r w:rsidR="00EB5C6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7698D1B2" w:rsidR="00CD2A4D" w:rsidRPr="00CD2A4D" w:rsidRDefault="00EB5C69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1 year of relevant experience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5177A6F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NONE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D3058B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LET/PBET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2B480D56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F6768A">
        <w:rPr>
          <w:rFonts w:ascii="Tahoma" w:eastAsia="Tahoma" w:hAnsi="Tahoma" w:cs="Tahoma"/>
          <w:b/>
          <w:lang w:val="en-NZ"/>
        </w:rPr>
        <w:t xml:space="preserve">January </w:t>
      </w:r>
      <w:r w:rsidR="003D6664">
        <w:rPr>
          <w:rFonts w:ascii="Tahoma" w:eastAsia="Tahoma" w:hAnsi="Tahoma" w:cs="Tahoma"/>
          <w:b/>
          <w:lang w:val="en-NZ"/>
        </w:rPr>
        <w:t>30</w:t>
      </w:r>
      <w:r w:rsidR="008C4525">
        <w:rPr>
          <w:rFonts w:ascii="Tahoma" w:eastAsia="Tahoma" w:hAnsi="Tahoma" w:cs="Tahoma"/>
          <w:b/>
          <w:lang w:val="en-NZ"/>
        </w:rPr>
        <w:t>, 2022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F6768A">
        <w:rPr>
          <w:rFonts w:ascii="Tahoma" w:eastAsia="Tahoma" w:hAnsi="Tahoma" w:cs="Tahoma"/>
          <w:b/>
          <w:lang w:val="en-NZ"/>
        </w:rPr>
        <w:t>Mon</w:t>
      </w:r>
      <w:r w:rsidR="008C4525">
        <w:rPr>
          <w:rFonts w:ascii="Tahoma" w:eastAsia="Tahoma" w:hAnsi="Tahoma" w:cs="Tahoma"/>
          <w:b/>
          <w:lang w:val="en-NZ"/>
        </w:rPr>
        <w:t>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r w:rsidRPr="00CD2A4D">
        <w:rPr>
          <w:rFonts w:ascii="Tahoma" w:eastAsia="Tahoma" w:hAnsi="Tahoma" w:cs="Tahoma"/>
          <w:b/>
          <w:bCs/>
          <w:lang w:val="en-NZ"/>
        </w:rPr>
        <w:t>Dr. Jeanelyn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or Copy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A6E5A"/>
    <w:rsid w:val="00153E84"/>
    <w:rsid w:val="0032261D"/>
    <w:rsid w:val="00347A41"/>
    <w:rsid w:val="00360547"/>
    <w:rsid w:val="003A33B8"/>
    <w:rsid w:val="003D6664"/>
    <w:rsid w:val="00444D9B"/>
    <w:rsid w:val="00457CD5"/>
    <w:rsid w:val="004B747C"/>
    <w:rsid w:val="005649AC"/>
    <w:rsid w:val="0062139B"/>
    <w:rsid w:val="006452D2"/>
    <w:rsid w:val="00686CA7"/>
    <w:rsid w:val="006D0DEF"/>
    <w:rsid w:val="006E6593"/>
    <w:rsid w:val="00706AA9"/>
    <w:rsid w:val="007106EB"/>
    <w:rsid w:val="007B2159"/>
    <w:rsid w:val="00830BFC"/>
    <w:rsid w:val="008C4525"/>
    <w:rsid w:val="00931733"/>
    <w:rsid w:val="00A422E4"/>
    <w:rsid w:val="00A80D87"/>
    <w:rsid w:val="00A9547A"/>
    <w:rsid w:val="00B25556"/>
    <w:rsid w:val="00BF1B63"/>
    <w:rsid w:val="00CD2A4D"/>
    <w:rsid w:val="00D16642"/>
    <w:rsid w:val="00D81AC5"/>
    <w:rsid w:val="00EB5C69"/>
    <w:rsid w:val="00EC52B3"/>
    <w:rsid w:val="00ED6DF1"/>
    <w:rsid w:val="00F03C3A"/>
    <w:rsid w:val="00F5152B"/>
    <w:rsid w:val="00F6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3</cp:revision>
  <cp:lastPrinted>2022-09-30T01:24:00Z</cp:lastPrinted>
  <dcterms:created xsi:type="dcterms:W3CDTF">2023-01-20T06:04:00Z</dcterms:created>
  <dcterms:modified xsi:type="dcterms:W3CDTF">2023-01-20T08:16:00Z</dcterms:modified>
</cp:coreProperties>
</file>