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407C009D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</w:t>
            </w:r>
            <w:r w:rsidR="00EC671E">
              <w:rPr>
                <w:rFonts w:ascii="Tahoma" w:eastAsia="Tahoma" w:hAnsi="Tahoma" w:cs="Tahoma"/>
                <w:lang w:val="en-NZ"/>
              </w:rPr>
              <w:t xml:space="preserve"> Imelda</w:t>
            </w:r>
            <w:r w:rsidR="004C3B10">
              <w:rPr>
                <w:rFonts w:ascii="Tahoma" w:eastAsia="Tahoma" w:hAnsi="Tahoma" w:cs="Tahoma"/>
                <w:lang w:val="en-NZ"/>
              </w:rPr>
              <w:t xml:space="preserve"> N</w:t>
            </w:r>
            <w:r w:rsidR="000D640F">
              <w:rPr>
                <w:rFonts w:ascii="Tahoma" w:eastAsia="Tahoma" w:hAnsi="Tahoma" w:cs="Tahoma"/>
                <w:lang w:val="en-NZ"/>
              </w:rPr>
              <w:t>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788BAD5E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D853C5">
              <w:rPr>
                <w:rFonts w:ascii="Tahoma" w:eastAsia="Tahoma" w:hAnsi="Tahoma" w:cs="Tahoma"/>
                <w:lang w:val="en-NZ"/>
              </w:rPr>
              <w:t>ADMINISTRATIVE A</w:t>
            </w:r>
            <w:r w:rsidR="00F5001D">
              <w:rPr>
                <w:rFonts w:ascii="Tahoma" w:eastAsia="Tahoma" w:hAnsi="Tahoma" w:cs="Tahoma"/>
                <w:lang w:val="en-NZ"/>
              </w:rPr>
              <w:t>SSISTANT</w:t>
            </w:r>
            <w:r w:rsidR="00D853C5">
              <w:rPr>
                <w:rFonts w:ascii="Tahoma" w:eastAsia="Tahoma" w:hAnsi="Tahoma" w:cs="Tahoma"/>
                <w:lang w:val="en-NZ"/>
              </w:rPr>
              <w:t xml:space="preserve"> II</w:t>
            </w:r>
          </w:p>
        </w:tc>
        <w:tc>
          <w:tcPr>
            <w:tcW w:w="4587" w:type="dxa"/>
          </w:tcPr>
          <w:p w14:paraId="7F12BE1E" w14:textId="7372C070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842917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4CE1C930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842917">
              <w:rPr>
                <w:rFonts w:ascii="Tahoma" w:eastAsia="Tahoma" w:hAnsi="Tahoma" w:cs="Tahoma"/>
                <w:b/>
                <w:lang w:val="en-NZ"/>
              </w:rPr>
              <w:t>19,744</w:t>
            </w:r>
            <w:r w:rsidR="00E93974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F5D7EB1" w14:textId="4EF678D2" w:rsidR="00020525" w:rsidRDefault="00D853C5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</w:t>
            </w:r>
            <w:r w:rsidR="00F500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</w:t>
            </w:r>
            <w:r w:rsidR="00842917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2-57</w:t>
            </w:r>
            <w:r w:rsidR="00EC671E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0033-2017</w:t>
            </w:r>
          </w:p>
          <w:p w14:paraId="6085F956" w14:textId="7719EE29" w:rsidR="00EC671E" w:rsidRDefault="00EC671E" w:rsidP="0002052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ADAS2-570039-2017</w:t>
            </w:r>
          </w:p>
          <w:p w14:paraId="50D21E6C" w14:textId="07C2B507" w:rsidR="00D853C5" w:rsidRPr="00CD2A4D" w:rsidRDefault="00D853C5" w:rsidP="00D853C5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  <w:p w14:paraId="5993B8D5" w14:textId="328233CD" w:rsidR="00020525" w:rsidRPr="00CD2A4D" w:rsidRDefault="00020525" w:rsidP="00EC373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2D18117B" w:rsidR="00CD2A4D" w:rsidRPr="000D640F" w:rsidRDefault="00842917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842917">
              <w:rPr>
                <w:rFonts w:ascii="Arial Narrow" w:hAnsi="Arial Narrow"/>
                <w:color w:val="000000"/>
              </w:rPr>
              <w:t>Provides clerical support such as 1. Pre audit of disbursement and liquidation vouchers; 2. Reconciliation of subsidiary ledgers balances with control accounts; 3. Summarizes payroll check/ATM disbursements and deductions; 4. May assists in the recording of financial transactions in appropriate journals and subsidiary ledgers; 5. Other finance related tasks.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A92E77F" w:rsidR="00CD2A4D" w:rsidRPr="00CD2A4D" w:rsidRDefault="00D853C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two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C3A5399" w:rsidR="00CD2A4D" w:rsidRPr="00CD2A4D" w:rsidRDefault="00F5001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experience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1C8EDB2C" w:rsidR="00CD2A4D" w:rsidRPr="00CD2A4D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460A84" w:rsidR="00CD2A4D" w:rsidRPr="00CD2A4D" w:rsidRDefault="000D640F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1726C747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D640F">
        <w:rPr>
          <w:rFonts w:ascii="Tahoma" w:eastAsia="Tahoma" w:hAnsi="Tahoma" w:cs="Tahoma"/>
          <w:b/>
          <w:lang w:val="en-NZ"/>
        </w:rPr>
        <w:t xml:space="preserve">March </w:t>
      </w:r>
      <w:r w:rsidR="00EC671E">
        <w:rPr>
          <w:rFonts w:ascii="Tahoma" w:eastAsia="Tahoma" w:hAnsi="Tahoma" w:cs="Tahoma"/>
          <w:b/>
          <w:lang w:val="en-NZ"/>
        </w:rPr>
        <w:t>13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D640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EC671E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20525"/>
    <w:rsid w:val="000322F2"/>
    <w:rsid w:val="000D640F"/>
    <w:rsid w:val="00345036"/>
    <w:rsid w:val="003A33B8"/>
    <w:rsid w:val="004740A4"/>
    <w:rsid w:val="004C3B10"/>
    <w:rsid w:val="00552F72"/>
    <w:rsid w:val="0062139B"/>
    <w:rsid w:val="00686CA7"/>
    <w:rsid w:val="007106EB"/>
    <w:rsid w:val="0079444A"/>
    <w:rsid w:val="00842917"/>
    <w:rsid w:val="008C2DC5"/>
    <w:rsid w:val="008C4525"/>
    <w:rsid w:val="00931733"/>
    <w:rsid w:val="009D0553"/>
    <w:rsid w:val="009D45B5"/>
    <w:rsid w:val="00AB7FD0"/>
    <w:rsid w:val="00B66FE3"/>
    <w:rsid w:val="00BF615F"/>
    <w:rsid w:val="00CD2A4D"/>
    <w:rsid w:val="00D853C5"/>
    <w:rsid w:val="00DA4321"/>
    <w:rsid w:val="00E612D7"/>
    <w:rsid w:val="00E93974"/>
    <w:rsid w:val="00EC3736"/>
    <w:rsid w:val="00EC671E"/>
    <w:rsid w:val="00F5001D"/>
    <w:rsid w:val="00F5152B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2023-03-06T05:59:00Z</dcterms:created>
  <dcterms:modified xsi:type="dcterms:W3CDTF">2023-03-06T05:59:00Z</dcterms:modified>
</cp:coreProperties>
</file>